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9F5840" w14:textId="77777777" w:rsidR="006E70DA" w:rsidRPr="006E70DA" w:rsidRDefault="006E70DA" w:rsidP="006E70DA">
      <w:pPr>
        <w:spacing w:after="0" w:line="360" w:lineRule="auto"/>
        <w:ind w:right="1555"/>
        <w:jc w:val="both"/>
        <w:rPr>
          <w:rFonts w:ascii="Arial" w:eastAsia="MingLiU" w:hAnsi="Arial" w:cs="Arial"/>
          <w:b/>
          <w:bCs/>
          <w:sz w:val="24"/>
          <w:szCs w:val="24"/>
          <w:lang w:eastAsia="zh-CN"/>
        </w:rPr>
      </w:pPr>
      <w:r w:rsidRPr="006E70DA">
        <w:rPr>
          <w:rFonts w:ascii="Arial" w:eastAsia="MingLiU" w:hAnsi="Arial" w:cs="Arial"/>
          <w:b/>
          <w:bCs/>
          <w:sz w:val="24"/>
          <w:szCs w:val="24"/>
          <w:lang w:eastAsia="zh-CN"/>
        </w:rPr>
        <w:t>凱柏膠寶：熱塑寶</w:t>
      </w:r>
      <w:r w:rsidRPr="006E70DA">
        <w:rPr>
          <w:rFonts w:ascii="Arial" w:eastAsia="MingLiU" w:hAnsi="Arial" w:cs="Arial"/>
          <w:b/>
          <w:bCs/>
          <w:sz w:val="24"/>
          <w:szCs w:val="24"/>
          <w:lang w:eastAsia="zh-CN"/>
        </w:rPr>
        <w:t>K</w:t>
      </w:r>
      <w:r w:rsidRPr="006E70DA">
        <w:rPr>
          <w:rFonts w:ascii="Arial" w:eastAsia="MingLiU" w:hAnsi="Arial" w:cs="Arial"/>
          <w:b/>
          <w:bCs/>
          <w:sz w:val="24"/>
          <w:szCs w:val="24"/>
          <w:lang w:eastAsia="zh-CN"/>
        </w:rPr>
        <w:t>（</w:t>
      </w:r>
      <w:r w:rsidRPr="006E70DA">
        <w:rPr>
          <w:rFonts w:ascii="Arial" w:eastAsia="MingLiU" w:hAnsi="Arial" w:cs="Arial"/>
          <w:b/>
          <w:bCs/>
          <w:sz w:val="24"/>
          <w:szCs w:val="24"/>
          <w:lang w:eastAsia="zh-CN"/>
        </w:rPr>
        <w:t>THERMOLAST® K</w:t>
      </w:r>
      <w:r w:rsidRPr="006E70DA">
        <w:rPr>
          <w:rFonts w:ascii="Arial" w:eastAsia="MingLiU" w:hAnsi="Arial" w:cs="Arial"/>
          <w:b/>
          <w:bCs/>
          <w:sz w:val="24"/>
          <w:szCs w:val="24"/>
          <w:lang w:eastAsia="zh-CN"/>
        </w:rPr>
        <w:t>）系列輔助汽車主動進氣格柵的燃油效率升級</w:t>
      </w:r>
    </w:p>
    <w:p w14:paraId="3BAA1485" w14:textId="77777777" w:rsidR="00F134D2" w:rsidRPr="006E70DA" w:rsidRDefault="00F134D2" w:rsidP="00F134D2">
      <w:pPr>
        <w:spacing w:after="0" w:line="360" w:lineRule="auto"/>
        <w:ind w:right="1555"/>
        <w:jc w:val="both"/>
        <w:rPr>
          <w:rFonts w:ascii="Arial" w:eastAsia="MingLiU" w:hAnsi="Arial" w:cs="Arial"/>
          <w:b/>
          <w:bCs/>
          <w:sz w:val="14"/>
          <w:szCs w:val="14"/>
          <w:lang w:eastAsia="zh-CN"/>
        </w:rPr>
      </w:pPr>
    </w:p>
    <w:p w14:paraId="17C3396D" w14:textId="26B1F19B" w:rsidR="006E70DA" w:rsidRPr="006E70DA" w:rsidRDefault="006E70DA" w:rsidP="00C9332E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0E516F">
        <w:rPr>
          <w:rFonts w:ascii="Arial" w:eastAsia="MingLiU" w:hAnsi="Arial" w:cs="Arial"/>
          <w:sz w:val="20"/>
          <w:szCs w:val="20"/>
          <w:lang w:eastAsia="zh-CN"/>
        </w:rPr>
        <w:t>隨著</w:t>
      </w:r>
      <w:hyperlink r:id="rId11" w:history="1">
        <w:r w:rsidRPr="000E516F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汽車產業</w:t>
        </w:r>
      </w:hyperlink>
      <w:proofErr w:type="gramStart"/>
      <w:r w:rsidRPr="000E516F">
        <w:rPr>
          <w:rFonts w:ascii="Arial" w:eastAsia="MingLiU" w:hAnsi="Arial" w:cs="Arial"/>
          <w:sz w:val="20"/>
          <w:szCs w:val="20"/>
          <w:lang w:eastAsia="zh-CN"/>
        </w:rPr>
        <w:t>對</w:t>
      </w:r>
      <w:proofErr w:type="gramEnd"/>
      <w:r w:rsidRPr="000E516F">
        <w:rPr>
          <w:rFonts w:ascii="Arial" w:eastAsia="MingLiU" w:hAnsi="Arial" w:cs="Arial"/>
          <w:sz w:val="20"/>
          <w:szCs w:val="20"/>
          <w:lang w:eastAsia="zh-CN"/>
        </w:rPr>
        <w:t>燃油效率要求的提升，車輛設計正在不</w:t>
      </w:r>
      <w:proofErr w:type="gramStart"/>
      <w:r w:rsidRPr="000E516F">
        <w:rPr>
          <w:rFonts w:ascii="Arial" w:eastAsia="MingLiU" w:hAnsi="Arial" w:cs="Arial"/>
          <w:sz w:val="20"/>
          <w:szCs w:val="20"/>
          <w:lang w:eastAsia="zh-CN"/>
        </w:rPr>
        <w:t>斷</w:t>
      </w:r>
      <w:proofErr w:type="gramEnd"/>
      <w:r w:rsidRPr="000E516F">
        <w:rPr>
          <w:rFonts w:ascii="Arial" w:eastAsia="MingLiU" w:hAnsi="Arial" w:cs="Arial"/>
          <w:sz w:val="20"/>
          <w:szCs w:val="20"/>
          <w:lang w:eastAsia="zh-CN"/>
        </w:rPr>
        <w:t>進行革新，以實現燃油的最大化利用。</w:t>
      </w:r>
      <w:proofErr w:type="gramStart"/>
      <w:r w:rsidRPr="000E516F">
        <w:rPr>
          <w:rFonts w:ascii="Arial" w:eastAsia="MingLiU" w:hAnsi="Arial" w:cs="Arial"/>
          <w:sz w:val="20"/>
          <w:szCs w:val="20"/>
          <w:lang w:eastAsia="zh-CN"/>
        </w:rPr>
        <w:t>從</w:t>
      </w:r>
      <w:proofErr w:type="gramEnd"/>
      <w:r w:rsidRPr="000E516F">
        <w:rPr>
          <w:rFonts w:ascii="Arial" w:eastAsia="MingLiU" w:hAnsi="Arial" w:cs="Arial"/>
          <w:sz w:val="20"/>
          <w:szCs w:val="20"/>
          <w:lang w:eastAsia="zh-CN"/>
        </w:rPr>
        <w:t>高階轎車到</w:t>
      </w:r>
      <w:r w:rsidRPr="000E516F">
        <w:rPr>
          <w:rFonts w:ascii="Arial" w:eastAsia="MingLiU" w:hAnsi="Arial" w:cs="Arial"/>
          <w:sz w:val="20"/>
          <w:szCs w:val="20"/>
          <w:lang w:eastAsia="zh-CN"/>
        </w:rPr>
        <w:t>SUV</w:t>
      </w:r>
      <w:r w:rsidRPr="000E516F">
        <w:rPr>
          <w:rFonts w:ascii="Arial" w:eastAsia="MingLiU" w:hAnsi="Arial" w:cs="Arial"/>
          <w:sz w:val="20"/>
          <w:szCs w:val="20"/>
          <w:lang w:eastAsia="zh-CN"/>
        </w:rPr>
        <w:t>及混合</w:t>
      </w:r>
      <w:proofErr w:type="gramStart"/>
      <w:r w:rsidRPr="000E516F">
        <w:rPr>
          <w:rFonts w:ascii="Arial" w:eastAsia="MingLiU" w:hAnsi="Arial" w:cs="Arial"/>
          <w:sz w:val="20"/>
          <w:szCs w:val="20"/>
          <w:lang w:eastAsia="zh-CN"/>
        </w:rPr>
        <w:t>動</w:t>
      </w:r>
      <w:proofErr w:type="gramEnd"/>
      <w:r w:rsidRPr="000E516F">
        <w:rPr>
          <w:rFonts w:ascii="Arial" w:eastAsia="MingLiU" w:hAnsi="Arial" w:cs="Arial"/>
          <w:sz w:val="20"/>
          <w:szCs w:val="20"/>
          <w:lang w:eastAsia="zh-CN"/>
        </w:rPr>
        <w:t>力車型，越</w:t>
      </w:r>
      <w:proofErr w:type="gramStart"/>
      <w:r w:rsidRPr="000E516F">
        <w:rPr>
          <w:rFonts w:ascii="Arial" w:eastAsia="MingLiU" w:hAnsi="Arial" w:cs="Arial"/>
          <w:sz w:val="20"/>
          <w:szCs w:val="20"/>
          <w:lang w:eastAsia="zh-CN"/>
        </w:rPr>
        <w:t>來</w:t>
      </w:r>
      <w:proofErr w:type="gramEnd"/>
      <w:r w:rsidRPr="000E516F">
        <w:rPr>
          <w:rFonts w:ascii="Arial" w:eastAsia="MingLiU" w:hAnsi="Arial" w:cs="Arial"/>
          <w:sz w:val="20"/>
          <w:szCs w:val="20"/>
          <w:lang w:eastAsia="zh-CN"/>
        </w:rPr>
        <w:t>越多的車型配</w:t>
      </w:r>
      <w:proofErr w:type="gramStart"/>
      <w:r w:rsidRPr="000E516F">
        <w:rPr>
          <w:rFonts w:ascii="Arial" w:eastAsia="MingLiU" w:hAnsi="Arial" w:cs="Arial"/>
          <w:sz w:val="20"/>
          <w:szCs w:val="20"/>
          <w:lang w:eastAsia="zh-CN"/>
        </w:rPr>
        <w:t>備</w:t>
      </w:r>
      <w:proofErr w:type="gramEnd"/>
      <w:r w:rsidRPr="000E516F">
        <w:rPr>
          <w:rFonts w:ascii="Arial" w:eastAsia="MingLiU" w:hAnsi="Arial" w:cs="Arial"/>
          <w:sz w:val="20"/>
          <w:szCs w:val="20"/>
          <w:lang w:eastAsia="zh-CN"/>
        </w:rPr>
        <w:t>了</w:t>
      </w:r>
      <w:hyperlink r:id="rId12" w:history="1">
        <w:r w:rsidRPr="000E516F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主</w:t>
        </w:r>
        <w:proofErr w:type="gramStart"/>
        <w:r w:rsidRPr="000E516F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動</w:t>
        </w:r>
        <w:proofErr w:type="gramEnd"/>
        <w:r w:rsidRPr="000E516F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進</w:t>
        </w:r>
        <w:proofErr w:type="gramStart"/>
        <w:r w:rsidRPr="000E516F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氣</w:t>
        </w:r>
        <w:proofErr w:type="gramEnd"/>
        <w:r w:rsidRPr="000E516F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格</w:t>
        </w:r>
        <w:proofErr w:type="gramStart"/>
        <w:r w:rsidRPr="000E516F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柵</w:t>
        </w:r>
        <w:proofErr w:type="gramEnd"/>
        <w:r w:rsidRPr="000E516F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（</w:t>
        </w:r>
        <w:r w:rsidRPr="000E516F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AGS</w:t>
        </w:r>
        <w:r w:rsidRPr="000E516F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）</w:t>
        </w:r>
      </w:hyperlink>
      <w:r w:rsidRPr="000E516F">
        <w:rPr>
          <w:rFonts w:ascii="Arial" w:eastAsia="MingLiU" w:hAnsi="Arial" w:cs="Arial"/>
          <w:sz w:val="20"/>
          <w:szCs w:val="20"/>
          <w:lang w:eastAsia="zh-CN"/>
        </w:rPr>
        <w:t>。該裝置作為前格柵上的電子控制通風系統，能</w:t>
      </w:r>
      <w:proofErr w:type="gramStart"/>
      <w:r w:rsidRPr="000E516F">
        <w:rPr>
          <w:rFonts w:ascii="Arial" w:eastAsia="MingLiU" w:hAnsi="Arial" w:cs="Arial"/>
          <w:sz w:val="20"/>
          <w:szCs w:val="20"/>
          <w:lang w:eastAsia="zh-CN"/>
        </w:rPr>
        <w:t>夠</w:t>
      </w:r>
      <w:proofErr w:type="gramEnd"/>
      <w:r w:rsidRPr="006E70DA">
        <w:rPr>
          <w:rFonts w:ascii="Arial" w:eastAsia="MingLiU" w:hAnsi="Arial" w:cs="Arial"/>
          <w:sz w:val="20"/>
          <w:szCs w:val="20"/>
          <w:lang w:eastAsia="zh-CN"/>
        </w:rPr>
        <w:t>根</w:t>
      </w:r>
      <w:proofErr w:type="gramStart"/>
      <w:r w:rsidRPr="006E70DA">
        <w:rPr>
          <w:rFonts w:ascii="Arial" w:eastAsia="MingLiU" w:hAnsi="Arial" w:cs="Arial"/>
          <w:sz w:val="20"/>
          <w:szCs w:val="20"/>
          <w:lang w:eastAsia="zh-CN"/>
        </w:rPr>
        <w:t>據</w:t>
      </w:r>
      <w:proofErr w:type="gramEnd"/>
      <w:r w:rsidRPr="006E70DA">
        <w:rPr>
          <w:rFonts w:ascii="Arial" w:eastAsia="MingLiU" w:hAnsi="Arial" w:cs="Arial"/>
          <w:sz w:val="20"/>
          <w:szCs w:val="20"/>
          <w:lang w:eastAsia="zh-CN"/>
        </w:rPr>
        <w:t>需求自</w:t>
      </w:r>
      <w:proofErr w:type="gramStart"/>
      <w:r w:rsidRPr="006E70DA">
        <w:rPr>
          <w:rFonts w:ascii="Arial" w:eastAsia="MingLiU" w:hAnsi="Arial" w:cs="Arial"/>
          <w:sz w:val="20"/>
          <w:szCs w:val="20"/>
          <w:lang w:eastAsia="zh-CN"/>
        </w:rPr>
        <w:t>動</w:t>
      </w:r>
      <w:proofErr w:type="gramEnd"/>
      <w:r w:rsidRPr="006E70DA">
        <w:rPr>
          <w:rFonts w:ascii="Arial" w:eastAsia="MingLiU" w:hAnsi="Arial" w:cs="Arial"/>
          <w:sz w:val="20"/>
          <w:szCs w:val="20"/>
          <w:lang w:eastAsia="zh-CN"/>
        </w:rPr>
        <w:t>調整進</w:t>
      </w:r>
      <w:proofErr w:type="gramStart"/>
      <w:r w:rsidRPr="006E70DA">
        <w:rPr>
          <w:rFonts w:ascii="Arial" w:eastAsia="MingLiU" w:hAnsi="Arial" w:cs="Arial"/>
          <w:sz w:val="20"/>
          <w:szCs w:val="20"/>
          <w:lang w:eastAsia="zh-CN"/>
        </w:rPr>
        <w:t>氣</w:t>
      </w:r>
      <w:proofErr w:type="gramEnd"/>
      <w:r w:rsidRPr="006E70DA">
        <w:rPr>
          <w:rFonts w:ascii="Arial" w:eastAsia="MingLiU" w:hAnsi="Arial" w:cs="Arial"/>
          <w:sz w:val="20"/>
          <w:szCs w:val="20"/>
          <w:lang w:eastAsia="zh-CN"/>
        </w:rPr>
        <w:t>口，有效提升車輛的燃油經</w:t>
      </w:r>
      <w:proofErr w:type="gramStart"/>
      <w:r w:rsidRPr="006E70DA">
        <w:rPr>
          <w:rFonts w:ascii="Arial" w:eastAsia="MingLiU" w:hAnsi="Arial" w:cs="Arial"/>
          <w:sz w:val="20"/>
          <w:szCs w:val="20"/>
          <w:lang w:eastAsia="zh-CN"/>
        </w:rPr>
        <w:t>濟</w:t>
      </w:r>
      <w:proofErr w:type="gramEnd"/>
      <w:r w:rsidRPr="006E70DA">
        <w:rPr>
          <w:rFonts w:ascii="Arial" w:eastAsia="MingLiU" w:hAnsi="Arial" w:cs="Arial"/>
          <w:sz w:val="20"/>
          <w:szCs w:val="20"/>
          <w:lang w:eastAsia="zh-CN"/>
        </w:rPr>
        <w:t>性和駕駛性能。</w:t>
      </w:r>
    </w:p>
    <w:p w14:paraId="41D609B5" w14:textId="77777777" w:rsidR="006E70DA" w:rsidRPr="006E70DA" w:rsidRDefault="006E70DA" w:rsidP="006E70DA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6E70DA">
        <w:rPr>
          <w:rFonts w:ascii="Arial" w:eastAsia="MingLiU" w:hAnsi="Arial" w:cs="Arial"/>
          <w:sz w:val="20"/>
          <w:szCs w:val="20"/>
          <w:lang w:eastAsia="zh-CN"/>
        </w:rPr>
        <w:t>主動進氣格柵（</w:t>
      </w:r>
      <w:r w:rsidRPr="006E70DA">
        <w:rPr>
          <w:rFonts w:ascii="Arial" w:eastAsia="MingLiU" w:hAnsi="Arial" w:cs="Arial"/>
          <w:sz w:val="20"/>
          <w:szCs w:val="20"/>
          <w:lang w:eastAsia="zh-CN"/>
        </w:rPr>
        <w:t>AGS</w:t>
      </w:r>
      <w:r w:rsidRPr="006E70DA">
        <w:rPr>
          <w:rFonts w:ascii="Arial" w:eastAsia="MingLiU" w:hAnsi="Arial" w:cs="Arial"/>
          <w:sz w:val="20"/>
          <w:szCs w:val="20"/>
          <w:lang w:eastAsia="zh-CN"/>
        </w:rPr>
        <w:t>）是一種結構簡單但極為有效的系統，能夠根據車輛駕駛狀態智慧開啟或關閉通風口。當車輛需要冷卻時，通風口會打開以確保氣流暢通；而在高速行駛時關閉通風口，以減少空氣阻力，從而提升車輛的燃油效率和行駛性能。</w:t>
      </w:r>
    </w:p>
    <w:p w14:paraId="6E9A18C6" w14:textId="77777777" w:rsidR="006E70DA" w:rsidRPr="006E70DA" w:rsidRDefault="006E70DA" w:rsidP="006E70DA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6E70DA">
        <w:rPr>
          <w:rFonts w:ascii="Arial" w:eastAsia="MingLiU" w:hAnsi="Arial" w:cs="Arial"/>
          <w:sz w:val="20"/>
          <w:szCs w:val="20"/>
          <w:lang w:eastAsia="zh-CN"/>
        </w:rPr>
        <w:t>然而，主動進氣格柵（</w:t>
      </w:r>
      <w:r w:rsidRPr="006E70DA">
        <w:rPr>
          <w:rFonts w:ascii="Arial" w:eastAsia="MingLiU" w:hAnsi="Arial" w:cs="Arial"/>
          <w:sz w:val="20"/>
          <w:szCs w:val="20"/>
          <w:lang w:eastAsia="zh-CN"/>
        </w:rPr>
        <w:t>AGS</w:t>
      </w:r>
      <w:r w:rsidRPr="006E70DA">
        <w:rPr>
          <w:rFonts w:ascii="Arial" w:eastAsia="MingLiU" w:hAnsi="Arial" w:cs="Arial"/>
          <w:sz w:val="20"/>
          <w:szCs w:val="20"/>
          <w:lang w:eastAsia="zh-CN"/>
        </w:rPr>
        <w:t>）也可能因極端天氣、電氣故障或機械損壞而導致性能下降。若採用熱塑性彈性體（</w:t>
      </w:r>
      <w:r w:rsidRPr="006E70DA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6E70DA">
        <w:rPr>
          <w:rFonts w:ascii="Arial" w:eastAsia="MingLiU" w:hAnsi="Arial" w:cs="Arial"/>
          <w:sz w:val="20"/>
          <w:szCs w:val="20"/>
          <w:lang w:eastAsia="zh-CN"/>
        </w:rPr>
        <w:t>）製造主動進氣格柵（</w:t>
      </w:r>
      <w:r w:rsidRPr="006E70DA">
        <w:rPr>
          <w:rFonts w:ascii="Arial" w:eastAsia="MingLiU" w:hAnsi="Arial" w:cs="Arial"/>
          <w:sz w:val="20"/>
          <w:szCs w:val="20"/>
          <w:lang w:eastAsia="zh-CN"/>
        </w:rPr>
        <w:t>AGS</w:t>
      </w:r>
      <w:r w:rsidRPr="006E70DA">
        <w:rPr>
          <w:rFonts w:ascii="Arial" w:eastAsia="MingLiU" w:hAnsi="Arial" w:cs="Arial"/>
          <w:sz w:val="20"/>
          <w:szCs w:val="20"/>
          <w:lang w:eastAsia="zh-CN"/>
        </w:rPr>
        <w:t>），可大幅提升系統的耐久性和可靠性，確保其在複雜多變的環境中仍能維持穩定運作和優異的表現。</w:t>
      </w:r>
    </w:p>
    <w:p w14:paraId="15E0A22F" w14:textId="6BEF632E" w:rsidR="005704E7" w:rsidRPr="000E516F" w:rsidRDefault="006E70DA" w:rsidP="009C2936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0E516F">
        <w:rPr>
          <w:rFonts w:ascii="Arial" w:eastAsia="MingLiU" w:hAnsi="Arial" w:cs="Arial"/>
          <w:sz w:val="20"/>
          <w:szCs w:val="20"/>
          <w:lang w:eastAsia="zh-CN"/>
        </w:rPr>
        <w:t>全球知名的</w:t>
      </w:r>
      <w:hyperlink r:id="rId13" w:history="1">
        <w:proofErr w:type="gramStart"/>
        <w:r w:rsidRPr="000E516F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熱</w:t>
        </w:r>
        <w:proofErr w:type="gramEnd"/>
        <w:r w:rsidRPr="000E516F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塑性彈性體（</w:t>
        </w:r>
        <w:r w:rsidRPr="000E516F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TPE</w:t>
        </w:r>
        <w:r w:rsidRPr="000E516F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）</w:t>
        </w:r>
      </w:hyperlink>
      <w:r w:rsidRPr="000E516F">
        <w:rPr>
          <w:rFonts w:ascii="Arial" w:eastAsia="MingLiU" w:hAnsi="Arial" w:cs="Arial"/>
          <w:sz w:val="20"/>
          <w:szCs w:val="20"/>
          <w:lang w:eastAsia="zh-CN"/>
        </w:rPr>
        <w:t>製造商，凱柏膠寶推出的</w:t>
      </w:r>
      <w:proofErr w:type="gramStart"/>
      <w:r w:rsidRPr="000E516F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0E516F">
        <w:rPr>
          <w:rFonts w:ascii="Arial" w:eastAsia="MingLiU" w:hAnsi="Arial" w:cs="Arial"/>
          <w:sz w:val="20"/>
          <w:szCs w:val="20"/>
          <w:lang w:eastAsia="zh-CN"/>
        </w:rPr>
        <w:t>塑寶</w:t>
      </w:r>
      <w:r w:rsidRPr="000E516F">
        <w:rPr>
          <w:rFonts w:ascii="Arial" w:eastAsia="MingLiU" w:hAnsi="Arial" w:cs="Arial"/>
          <w:sz w:val="20"/>
          <w:szCs w:val="20"/>
          <w:lang w:eastAsia="zh-CN"/>
        </w:rPr>
        <w:t>K</w:t>
      </w:r>
      <w:r w:rsidRPr="000E516F">
        <w:rPr>
          <w:rFonts w:ascii="Arial" w:eastAsia="MingLiU" w:hAnsi="Arial" w:cs="Arial"/>
          <w:sz w:val="20"/>
          <w:szCs w:val="20"/>
          <w:lang w:eastAsia="zh-CN"/>
        </w:rPr>
        <w:t>（</w:t>
      </w:r>
      <w:r w:rsidRPr="000E516F">
        <w:rPr>
          <w:rFonts w:ascii="Arial" w:eastAsia="MingLiU" w:hAnsi="Arial" w:cs="Arial"/>
          <w:sz w:val="20"/>
          <w:szCs w:val="20"/>
          <w:lang w:eastAsia="zh-CN"/>
        </w:rPr>
        <w:t>THERMOLAST® K</w:t>
      </w:r>
      <w:r w:rsidRPr="000E516F">
        <w:rPr>
          <w:rFonts w:ascii="Arial" w:eastAsia="MingLiU" w:hAnsi="Arial" w:cs="Arial"/>
          <w:sz w:val="20"/>
          <w:szCs w:val="20"/>
          <w:lang w:eastAsia="zh-CN"/>
        </w:rPr>
        <w:t>）系列是</w:t>
      </w:r>
      <w:proofErr w:type="gramStart"/>
      <w:r w:rsidRPr="000E516F">
        <w:rPr>
          <w:rFonts w:ascii="Arial" w:eastAsia="MingLiU" w:hAnsi="Arial" w:cs="Arial"/>
          <w:sz w:val="20"/>
          <w:szCs w:val="20"/>
          <w:lang w:eastAsia="zh-CN"/>
        </w:rPr>
        <w:t>專為</w:t>
      </w:r>
      <w:proofErr w:type="gramEnd"/>
      <w:r w:rsidRPr="000E516F">
        <w:rPr>
          <w:rFonts w:ascii="Arial" w:eastAsia="MingLiU" w:hAnsi="Arial" w:cs="Arial"/>
          <w:sz w:val="20"/>
          <w:szCs w:val="20"/>
          <w:lang w:eastAsia="zh-CN"/>
        </w:rPr>
        <w:t>新一代主</w:t>
      </w:r>
      <w:proofErr w:type="gramStart"/>
      <w:r w:rsidRPr="000E516F">
        <w:rPr>
          <w:rFonts w:ascii="Arial" w:eastAsia="MingLiU" w:hAnsi="Arial" w:cs="Arial"/>
          <w:sz w:val="20"/>
          <w:szCs w:val="20"/>
          <w:lang w:eastAsia="zh-CN"/>
        </w:rPr>
        <w:t>動</w:t>
      </w:r>
      <w:proofErr w:type="gramEnd"/>
      <w:r w:rsidRPr="000E516F">
        <w:rPr>
          <w:rFonts w:ascii="Arial" w:eastAsia="MingLiU" w:hAnsi="Arial" w:cs="Arial"/>
          <w:sz w:val="20"/>
          <w:szCs w:val="20"/>
          <w:lang w:eastAsia="zh-CN"/>
        </w:rPr>
        <w:t>進</w:t>
      </w:r>
      <w:proofErr w:type="gramStart"/>
      <w:r w:rsidRPr="000E516F">
        <w:rPr>
          <w:rFonts w:ascii="Arial" w:eastAsia="MingLiU" w:hAnsi="Arial" w:cs="Arial"/>
          <w:sz w:val="20"/>
          <w:szCs w:val="20"/>
          <w:lang w:eastAsia="zh-CN"/>
        </w:rPr>
        <w:t>氣</w:t>
      </w:r>
      <w:proofErr w:type="gramEnd"/>
      <w:r w:rsidRPr="000E516F">
        <w:rPr>
          <w:rFonts w:ascii="Arial" w:eastAsia="MingLiU" w:hAnsi="Arial" w:cs="Arial"/>
          <w:sz w:val="20"/>
          <w:szCs w:val="20"/>
          <w:lang w:eastAsia="zh-CN"/>
        </w:rPr>
        <w:t>格</w:t>
      </w:r>
      <w:proofErr w:type="gramStart"/>
      <w:r w:rsidRPr="000E516F">
        <w:rPr>
          <w:rFonts w:ascii="Arial" w:eastAsia="MingLiU" w:hAnsi="Arial" w:cs="Arial"/>
          <w:sz w:val="20"/>
          <w:szCs w:val="20"/>
          <w:lang w:eastAsia="zh-CN"/>
        </w:rPr>
        <w:t>柵</w:t>
      </w:r>
      <w:proofErr w:type="gramEnd"/>
      <w:r w:rsidRPr="000E516F">
        <w:rPr>
          <w:rFonts w:ascii="Arial" w:eastAsia="MingLiU" w:hAnsi="Arial" w:cs="Arial"/>
          <w:sz w:val="20"/>
          <w:szCs w:val="20"/>
          <w:lang w:eastAsia="zh-CN"/>
        </w:rPr>
        <w:t>（</w:t>
      </w:r>
      <w:r w:rsidRPr="000E516F">
        <w:rPr>
          <w:rFonts w:ascii="Arial" w:eastAsia="MingLiU" w:hAnsi="Arial" w:cs="Arial"/>
          <w:sz w:val="20"/>
          <w:szCs w:val="20"/>
          <w:lang w:eastAsia="zh-CN"/>
        </w:rPr>
        <w:t>AGS</w:t>
      </w:r>
      <w:r w:rsidRPr="000E516F">
        <w:rPr>
          <w:rFonts w:ascii="Arial" w:eastAsia="MingLiU" w:hAnsi="Arial" w:cs="Arial"/>
          <w:sz w:val="20"/>
          <w:szCs w:val="20"/>
          <w:lang w:eastAsia="zh-CN"/>
        </w:rPr>
        <w:t>）而設計，旨在提升系統的耐用性和可靠性能。</w:t>
      </w:r>
    </w:p>
    <w:p w14:paraId="1BCB60A0" w14:textId="77777777" w:rsidR="006E70DA" w:rsidRPr="000E516F" w:rsidRDefault="006E70DA" w:rsidP="009C2936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0DC71767" w14:textId="77777777" w:rsidR="006E70DA" w:rsidRPr="000E516F" w:rsidRDefault="006E70DA" w:rsidP="006E70DA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0E516F">
        <w:rPr>
          <w:rFonts w:ascii="Arial" w:eastAsia="MingLiU" w:hAnsi="Arial" w:cs="Arial"/>
          <w:b/>
          <w:bCs/>
          <w:sz w:val="20"/>
          <w:szCs w:val="20"/>
          <w:lang w:eastAsia="zh-CN"/>
        </w:rPr>
        <w:t>輕盈低密度的材料配方</w:t>
      </w:r>
    </w:p>
    <w:p w14:paraId="41A0B4B9" w14:textId="063BACB1" w:rsidR="005704E7" w:rsidRPr="006E70DA" w:rsidRDefault="006E70DA" w:rsidP="006E70DA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0E516F">
        <w:rPr>
          <w:rFonts w:ascii="Arial" w:eastAsia="MingLiU" w:hAnsi="Arial" w:cs="Arial"/>
          <w:sz w:val="20"/>
          <w:szCs w:val="20"/>
          <w:lang w:eastAsia="zh-CN"/>
        </w:rPr>
        <w:t>熱塑寶</w:t>
      </w:r>
      <w:r w:rsidRPr="000E516F">
        <w:rPr>
          <w:rFonts w:ascii="Arial" w:eastAsia="MingLiU" w:hAnsi="Arial" w:cs="Arial"/>
          <w:sz w:val="20"/>
          <w:szCs w:val="20"/>
          <w:lang w:eastAsia="zh-CN"/>
        </w:rPr>
        <w:t>K</w:t>
      </w:r>
      <w:r w:rsidRPr="000E516F">
        <w:rPr>
          <w:rFonts w:ascii="Arial" w:eastAsia="MingLiU" w:hAnsi="Arial" w:cs="Arial"/>
          <w:sz w:val="20"/>
          <w:szCs w:val="20"/>
          <w:lang w:eastAsia="zh-CN"/>
        </w:rPr>
        <w:t>（</w:t>
      </w:r>
      <w:r w:rsidRPr="000E516F">
        <w:rPr>
          <w:rFonts w:ascii="Arial" w:eastAsia="MingLiU" w:hAnsi="Arial" w:cs="Arial"/>
          <w:sz w:val="20"/>
          <w:szCs w:val="20"/>
          <w:lang w:eastAsia="zh-CN"/>
        </w:rPr>
        <w:t>THERMOLAST® K</w:t>
      </w:r>
      <w:r w:rsidRPr="000E516F">
        <w:rPr>
          <w:rFonts w:ascii="Arial" w:eastAsia="MingLiU" w:hAnsi="Arial" w:cs="Arial"/>
          <w:sz w:val="20"/>
          <w:szCs w:val="20"/>
          <w:lang w:eastAsia="zh-CN"/>
        </w:rPr>
        <w:t>）系列的低密度配方（</w:t>
      </w:r>
      <w:r w:rsidRPr="000E516F">
        <w:rPr>
          <w:rFonts w:ascii="Arial" w:eastAsia="MingLiU" w:hAnsi="Arial" w:cs="Arial"/>
          <w:sz w:val="20"/>
          <w:szCs w:val="20"/>
          <w:lang w:eastAsia="zh-CN"/>
        </w:rPr>
        <w:t>&lt;0.8 g/cm³</w:t>
      </w:r>
      <w:r w:rsidRPr="000E516F">
        <w:rPr>
          <w:rFonts w:ascii="Arial" w:eastAsia="MingLiU" w:hAnsi="Arial" w:cs="Arial"/>
          <w:sz w:val="20"/>
          <w:szCs w:val="20"/>
          <w:lang w:eastAsia="zh-CN"/>
        </w:rPr>
        <w:t>）是專為汽車外觀設計。這種</w:t>
      </w:r>
      <w:hyperlink r:id="rId14" w:history="1">
        <w:r w:rsidRPr="000E516F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輕量化</w:t>
        </w:r>
        <w:r w:rsidRPr="000E516F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TPE</w:t>
        </w:r>
        <w:r w:rsidRPr="000E516F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材料解決方案</w:t>
        </w:r>
      </w:hyperlink>
      <w:r w:rsidRPr="000E516F">
        <w:rPr>
          <w:rFonts w:ascii="Arial" w:eastAsia="MingLiU" w:hAnsi="Arial" w:cs="Arial"/>
          <w:sz w:val="20"/>
          <w:szCs w:val="20"/>
          <w:lang w:eastAsia="zh-CN"/>
        </w:rPr>
        <w:t>能</w:t>
      </w:r>
      <w:proofErr w:type="gramStart"/>
      <w:r w:rsidRPr="000E516F">
        <w:rPr>
          <w:rFonts w:ascii="Arial" w:eastAsia="MingLiU" w:hAnsi="Arial" w:cs="Arial"/>
          <w:sz w:val="20"/>
          <w:szCs w:val="20"/>
          <w:lang w:eastAsia="zh-CN"/>
        </w:rPr>
        <w:t>夠</w:t>
      </w:r>
      <w:proofErr w:type="gramEnd"/>
      <w:r w:rsidRPr="000E516F">
        <w:rPr>
          <w:rFonts w:ascii="Arial" w:eastAsia="MingLiU" w:hAnsi="Arial" w:cs="Arial"/>
          <w:sz w:val="20"/>
          <w:szCs w:val="20"/>
          <w:lang w:eastAsia="zh-CN"/>
        </w:rPr>
        <w:t>顯著減輕主</w:t>
      </w:r>
      <w:proofErr w:type="gramStart"/>
      <w:r w:rsidRPr="000E516F">
        <w:rPr>
          <w:rFonts w:ascii="Arial" w:eastAsia="MingLiU" w:hAnsi="Arial" w:cs="Arial"/>
          <w:sz w:val="20"/>
          <w:szCs w:val="20"/>
          <w:lang w:eastAsia="zh-CN"/>
        </w:rPr>
        <w:t>動</w:t>
      </w:r>
      <w:proofErr w:type="gramEnd"/>
      <w:r w:rsidRPr="000E516F">
        <w:rPr>
          <w:rFonts w:ascii="Arial" w:eastAsia="MingLiU" w:hAnsi="Arial" w:cs="Arial"/>
          <w:sz w:val="20"/>
          <w:szCs w:val="20"/>
          <w:lang w:eastAsia="zh-CN"/>
        </w:rPr>
        <w:t>進</w:t>
      </w:r>
      <w:proofErr w:type="gramStart"/>
      <w:r w:rsidRPr="000E516F">
        <w:rPr>
          <w:rFonts w:ascii="Arial" w:eastAsia="MingLiU" w:hAnsi="Arial" w:cs="Arial"/>
          <w:sz w:val="20"/>
          <w:szCs w:val="20"/>
          <w:lang w:eastAsia="zh-CN"/>
        </w:rPr>
        <w:t>氣</w:t>
      </w:r>
      <w:proofErr w:type="gramEnd"/>
      <w:r w:rsidRPr="000E516F">
        <w:rPr>
          <w:rFonts w:ascii="Arial" w:eastAsia="MingLiU" w:hAnsi="Arial" w:cs="Arial"/>
          <w:sz w:val="20"/>
          <w:szCs w:val="20"/>
          <w:lang w:eastAsia="zh-CN"/>
        </w:rPr>
        <w:t>格</w:t>
      </w:r>
      <w:proofErr w:type="gramStart"/>
      <w:r w:rsidRPr="000E516F">
        <w:rPr>
          <w:rFonts w:ascii="Arial" w:eastAsia="MingLiU" w:hAnsi="Arial" w:cs="Arial"/>
          <w:sz w:val="20"/>
          <w:szCs w:val="20"/>
          <w:lang w:eastAsia="zh-CN"/>
        </w:rPr>
        <w:t>柵</w:t>
      </w:r>
      <w:proofErr w:type="gramEnd"/>
      <w:r w:rsidRPr="000E516F">
        <w:rPr>
          <w:rFonts w:ascii="Arial" w:eastAsia="MingLiU" w:hAnsi="Arial" w:cs="Arial"/>
          <w:sz w:val="20"/>
          <w:szCs w:val="20"/>
          <w:lang w:eastAsia="zh-CN"/>
        </w:rPr>
        <w:t>（</w:t>
      </w:r>
      <w:r w:rsidRPr="000E516F">
        <w:rPr>
          <w:rFonts w:ascii="Arial" w:eastAsia="MingLiU" w:hAnsi="Arial" w:cs="Arial"/>
          <w:sz w:val="20"/>
          <w:szCs w:val="20"/>
          <w:lang w:eastAsia="zh-CN"/>
        </w:rPr>
        <w:t>AGS</w:t>
      </w:r>
      <w:r w:rsidRPr="000E516F">
        <w:rPr>
          <w:rFonts w:ascii="Arial" w:eastAsia="MingLiU" w:hAnsi="Arial" w:cs="Arial"/>
          <w:sz w:val="20"/>
          <w:szCs w:val="20"/>
          <w:lang w:eastAsia="zh-CN"/>
        </w:rPr>
        <w:t>）的組件重量，提升</w:t>
      </w:r>
      <w:proofErr w:type="gramStart"/>
      <w:r w:rsidRPr="000E516F">
        <w:rPr>
          <w:rFonts w:ascii="Arial" w:eastAsia="MingLiU" w:hAnsi="Arial" w:cs="Arial"/>
          <w:sz w:val="20"/>
          <w:szCs w:val="20"/>
          <w:lang w:eastAsia="zh-CN"/>
        </w:rPr>
        <w:t>傳</w:t>
      </w:r>
      <w:proofErr w:type="gramEnd"/>
      <w:r w:rsidRPr="000E516F">
        <w:rPr>
          <w:rFonts w:ascii="Arial" w:eastAsia="MingLiU" w:hAnsi="Arial" w:cs="Arial"/>
          <w:sz w:val="20"/>
          <w:szCs w:val="20"/>
          <w:lang w:eastAsia="zh-CN"/>
        </w:rPr>
        <w:t>統及混</w:t>
      </w:r>
      <w:proofErr w:type="gramStart"/>
      <w:r w:rsidRPr="000E516F">
        <w:rPr>
          <w:rFonts w:ascii="Arial" w:eastAsia="MingLiU" w:hAnsi="Arial" w:cs="Arial"/>
          <w:sz w:val="20"/>
          <w:szCs w:val="20"/>
          <w:lang w:eastAsia="zh-CN"/>
        </w:rPr>
        <w:t>動</w:t>
      </w:r>
      <w:proofErr w:type="gramEnd"/>
      <w:r w:rsidRPr="000E516F">
        <w:rPr>
          <w:rFonts w:ascii="Arial" w:eastAsia="MingLiU" w:hAnsi="Arial" w:cs="Arial"/>
          <w:sz w:val="20"/>
          <w:szCs w:val="20"/>
          <w:lang w:eastAsia="zh-CN"/>
        </w:rPr>
        <w:t>車型的燃油效率，或延長</w:t>
      </w:r>
      <w:hyperlink r:id="rId15" w:history="1">
        <w:r w:rsidRPr="000E516F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電</w:t>
        </w:r>
        <w:proofErr w:type="gramStart"/>
        <w:r w:rsidRPr="000E516F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動</w:t>
        </w:r>
        <w:proofErr w:type="gramEnd"/>
        <w:r w:rsidRPr="000E516F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車</w:t>
        </w:r>
      </w:hyperlink>
      <w:r w:rsidRPr="000E516F">
        <w:rPr>
          <w:rFonts w:ascii="Arial" w:eastAsia="MingLiU" w:hAnsi="Arial" w:cs="Arial"/>
          <w:sz w:val="20"/>
          <w:szCs w:val="20"/>
          <w:lang w:eastAsia="zh-CN"/>
        </w:rPr>
        <w:t>的續航里程，同</w:t>
      </w:r>
      <w:r w:rsidRPr="006E70DA">
        <w:rPr>
          <w:rFonts w:ascii="Arial" w:eastAsia="MingLiU" w:hAnsi="Arial" w:cs="Arial"/>
          <w:sz w:val="20"/>
          <w:szCs w:val="20"/>
          <w:lang w:eastAsia="zh-CN"/>
        </w:rPr>
        <w:t>時保持優異的強度和性能。</w:t>
      </w:r>
    </w:p>
    <w:p w14:paraId="06F24A76" w14:textId="77777777" w:rsidR="006E70DA" w:rsidRPr="006E70DA" w:rsidRDefault="006E70DA" w:rsidP="006E70DA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</w:p>
    <w:p w14:paraId="1FDF58F5" w14:textId="77777777" w:rsidR="006E70DA" w:rsidRPr="006E70DA" w:rsidRDefault="006E70DA" w:rsidP="006E70DA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6E70DA">
        <w:rPr>
          <w:rFonts w:ascii="Arial" w:eastAsia="MingLiU" w:hAnsi="Arial" w:cs="Arial"/>
          <w:b/>
          <w:bCs/>
          <w:sz w:val="20"/>
          <w:szCs w:val="20"/>
          <w:lang w:eastAsia="zh-CN"/>
        </w:rPr>
        <w:lastRenderedPageBreak/>
        <w:t>熱機械穩定性與低溫彈性</w:t>
      </w:r>
    </w:p>
    <w:p w14:paraId="778F8EF1" w14:textId="56648279" w:rsidR="005704E7" w:rsidRPr="006E70DA" w:rsidRDefault="006E70DA" w:rsidP="006E70DA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6E70DA">
        <w:rPr>
          <w:rFonts w:ascii="Arial" w:eastAsia="MingLiU" w:hAnsi="Arial" w:cs="Arial"/>
          <w:sz w:val="20"/>
          <w:szCs w:val="20"/>
          <w:lang w:eastAsia="zh-CN"/>
        </w:rPr>
        <w:t>熱塑寶</w:t>
      </w:r>
      <w:r w:rsidRPr="006E70DA">
        <w:rPr>
          <w:rFonts w:ascii="Arial" w:eastAsia="MingLiU" w:hAnsi="Arial" w:cs="Arial"/>
          <w:sz w:val="20"/>
          <w:szCs w:val="20"/>
          <w:lang w:eastAsia="zh-CN"/>
        </w:rPr>
        <w:t>K</w:t>
      </w:r>
      <w:r w:rsidRPr="006E70DA">
        <w:rPr>
          <w:rFonts w:ascii="Arial" w:eastAsia="MingLiU" w:hAnsi="Arial" w:cs="Arial"/>
          <w:sz w:val="20"/>
          <w:szCs w:val="20"/>
          <w:lang w:eastAsia="zh-CN"/>
        </w:rPr>
        <w:t>（</w:t>
      </w:r>
      <w:r w:rsidRPr="006E70DA">
        <w:rPr>
          <w:rFonts w:ascii="Arial" w:eastAsia="MingLiU" w:hAnsi="Arial" w:cs="Arial"/>
          <w:sz w:val="20"/>
          <w:szCs w:val="20"/>
          <w:lang w:eastAsia="zh-CN"/>
        </w:rPr>
        <w:t>THERMOLAST® K</w:t>
      </w:r>
      <w:r w:rsidRPr="006E70DA">
        <w:rPr>
          <w:rFonts w:ascii="Arial" w:eastAsia="MingLiU" w:hAnsi="Arial" w:cs="Arial"/>
          <w:sz w:val="20"/>
          <w:szCs w:val="20"/>
          <w:lang w:eastAsia="zh-CN"/>
        </w:rPr>
        <w:t>）系列具備卓越的熱機械性能和低溫彈性，即使在嚴苛的溫度循環中也能保持穩定的彈性和機械強度，最低可在</w:t>
      </w:r>
      <w:r w:rsidRPr="006E70DA">
        <w:rPr>
          <w:rFonts w:ascii="Arial" w:eastAsia="MingLiU" w:hAnsi="Arial" w:cs="Arial"/>
          <w:sz w:val="20"/>
          <w:szCs w:val="20"/>
          <w:lang w:eastAsia="zh-CN"/>
        </w:rPr>
        <w:t xml:space="preserve"> –40°C </w:t>
      </w:r>
      <w:r w:rsidRPr="006E70DA">
        <w:rPr>
          <w:rFonts w:ascii="Arial" w:eastAsia="MingLiU" w:hAnsi="Arial" w:cs="Arial"/>
          <w:sz w:val="20"/>
          <w:szCs w:val="20"/>
          <w:lang w:eastAsia="zh-CN"/>
        </w:rPr>
        <w:t>的環境下可靠運作。此系列也適用於引擎室及外部緊固件等高熱應力環境，確保進氣格柵活動機構和密封件在各種氣候下都能穩定運作。</w:t>
      </w:r>
    </w:p>
    <w:p w14:paraId="17924DC4" w14:textId="77777777" w:rsidR="006E70DA" w:rsidRPr="006E70DA" w:rsidRDefault="006E70DA" w:rsidP="006E70DA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22389BF3" w14:textId="77777777" w:rsidR="006E70DA" w:rsidRPr="006E70DA" w:rsidRDefault="006E70DA" w:rsidP="006E70DA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6E70DA">
        <w:rPr>
          <w:rFonts w:ascii="Arial" w:eastAsia="MingLiU" w:hAnsi="Arial" w:cs="Arial"/>
          <w:b/>
          <w:bCs/>
          <w:sz w:val="20"/>
          <w:szCs w:val="20"/>
          <w:lang w:eastAsia="zh-CN"/>
        </w:rPr>
        <w:t>在多組分注塑成型過程中展現出卓越的包膠性能</w:t>
      </w:r>
    </w:p>
    <w:p w14:paraId="45B46F4B" w14:textId="7009A065" w:rsidR="008F6AAD" w:rsidRPr="006E70DA" w:rsidRDefault="000E516F" w:rsidP="006E70DA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hyperlink r:id="rId16" w:history="1">
        <w:proofErr w:type="gramStart"/>
        <w:r w:rsidR="006E70DA" w:rsidRPr="000E516F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熱</w:t>
        </w:r>
        <w:proofErr w:type="gramEnd"/>
        <w:r w:rsidR="006E70DA" w:rsidRPr="000E516F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塑寶</w:t>
        </w:r>
        <w:r w:rsidR="006E70DA" w:rsidRPr="000E516F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 xml:space="preserve">K </w:t>
        </w:r>
        <w:r w:rsidR="006E70DA" w:rsidRPr="000E516F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（</w:t>
        </w:r>
        <w:r w:rsidR="006E70DA" w:rsidRPr="000E516F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THERMOLAST® K</w:t>
        </w:r>
        <w:r w:rsidR="006E70DA" w:rsidRPr="000E516F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）系列</w:t>
        </w:r>
      </w:hyperlink>
      <w:r w:rsidR="006E70DA" w:rsidRPr="000E516F">
        <w:rPr>
          <w:rFonts w:ascii="Arial" w:eastAsia="MingLiU" w:hAnsi="Arial" w:cs="Arial"/>
          <w:sz w:val="20"/>
          <w:szCs w:val="20"/>
          <w:lang w:eastAsia="zh-CN"/>
        </w:rPr>
        <w:t>支援高效可靠的雙組分（</w:t>
      </w:r>
      <w:r w:rsidR="006E70DA" w:rsidRPr="000E516F">
        <w:rPr>
          <w:rFonts w:ascii="Arial" w:eastAsia="MingLiU" w:hAnsi="Arial" w:cs="Arial"/>
          <w:sz w:val="20"/>
          <w:szCs w:val="20"/>
          <w:lang w:eastAsia="zh-CN"/>
        </w:rPr>
        <w:t>2K</w:t>
      </w:r>
      <w:r w:rsidR="006E70DA" w:rsidRPr="000E516F">
        <w:rPr>
          <w:rFonts w:ascii="Arial" w:eastAsia="MingLiU" w:hAnsi="Arial" w:cs="Arial"/>
          <w:sz w:val="20"/>
          <w:szCs w:val="20"/>
          <w:lang w:eastAsia="zh-CN"/>
        </w:rPr>
        <w:t>）注塑，特</w:t>
      </w:r>
      <w:r w:rsidR="006E70DA" w:rsidRPr="006E70DA">
        <w:rPr>
          <w:rFonts w:ascii="Arial" w:eastAsia="MingLiU" w:hAnsi="Arial" w:cs="Arial"/>
          <w:sz w:val="20"/>
          <w:szCs w:val="20"/>
          <w:lang w:eastAsia="zh-CN"/>
        </w:rPr>
        <w:t>別適合主</w:t>
      </w:r>
      <w:proofErr w:type="gramStart"/>
      <w:r w:rsidR="006E70DA" w:rsidRPr="006E70DA">
        <w:rPr>
          <w:rFonts w:ascii="Arial" w:eastAsia="MingLiU" w:hAnsi="Arial" w:cs="Arial"/>
          <w:sz w:val="20"/>
          <w:szCs w:val="20"/>
          <w:lang w:eastAsia="zh-CN"/>
        </w:rPr>
        <w:t>動</w:t>
      </w:r>
      <w:proofErr w:type="gramEnd"/>
      <w:r w:rsidR="006E70DA" w:rsidRPr="006E70DA">
        <w:rPr>
          <w:rFonts w:ascii="Arial" w:eastAsia="MingLiU" w:hAnsi="Arial" w:cs="Arial"/>
          <w:sz w:val="20"/>
          <w:szCs w:val="20"/>
          <w:lang w:eastAsia="zh-CN"/>
        </w:rPr>
        <w:t>進</w:t>
      </w:r>
      <w:proofErr w:type="gramStart"/>
      <w:r w:rsidR="006E70DA" w:rsidRPr="006E70DA">
        <w:rPr>
          <w:rFonts w:ascii="Arial" w:eastAsia="MingLiU" w:hAnsi="Arial" w:cs="Arial"/>
          <w:sz w:val="20"/>
          <w:szCs w:val="20"/>
          <w:lang w:eastAsia="zh-CN"/>
        </w:rPr>
        <w:t>氣</w:t>
      </w:r>
      <w:proofErr w:type="gramEnd"/>
      <w:r w:rsidR="006E70DA" w:rsidRPr="006E70DA">
        <w:rPr>
          <w:rFonts w:ascii="Arial" w:eastAsia="MingLiU" w:hAnsi="Arial" w:cs="Arial"/>
          <w:sz w:val="20"/>
          <w:szCs w:val="20"/>
          <w:lang w:eastAsia="zh-CN"/>
        </w:rPr>
        <w:t>格</w:t>
      </w:r>
      <w:proofErr w:type="gramStart"/>
      <w:r w:rsidR="006E70DA" w:rsidRPr="006E70DA">
        <w:rPr>
          <w:rFonts w:ascii="Arial" w:eastAsia="MingLiU" w:hAnsi="Arial" w:cs="Arial"/>
          <w:sz w:val="20"/>
          <w:szCs w:val="20"/>
          <w:lang w:eastAsia="zh-CN"/>
        </w:rPr>
        <w:t>柵</w:t>
      </w:r>
      <w:proofErr w:type="gramEnd"/>
      <w:r w:rsidR="006E70DA" w:rsidRPr="006E70DA">
        <w:rPr>
          <w:rFonts w:ascii="Arial" w:eastAsia="MingLiU" w:hAnsi="Arial" w:cs="Arial"/>
          <w:sz w:val="20"/>
          <w:szCs w:val="20"/>
          <w:lang w:eastAsia="zh-CN"/>
        </w:rPr>
        <w:t>（</w:t>
      </w:r>
      <w:r w:rsidR="006E70DA" w:rsidRPr="006E70DA">
        <w:rPr>
          <w:rFonts w:ascii="Arial" w:eastAsia="MingLiU" w:hAnsi="Arial" w:cs="Arial"/>
          <w:sz w:val="20"/>
          <w:szCs w:val="20"/>
          <w:lang w:eastAsia="zh-CN"/>
        </w:rPr>
        <w:t>AGS</w:t>
      </w:r>
      <w:r w:rsidR="006E70DA" w:rsidRPr="006E70DA">
        <w:rPr>
          <w:rFonts w:ascii="Arial" w:eastAsia="MingLiU" w:hAnsi="Arial" w:cs="Arial"/>
          <w:sz w:val="20"/>
          <w:szCs w:val="20"/>
          <w:lang w:eastAsia="zh-CN"/>
        </w:rPr>
        <w:t>）中軟</w:t>
      </w:r>
      <w:proofErr w:type="gramStart"/>
      <w:r w:rsidR="006E70DA" w:rsidRPr="006E70DA">
        <w:rPr>
          <w:rFonts w:ascii="Arial" w:eastAsia="MingLiU" w:hAnsi="Arial" w:cs="Arial"/>
          <w:sz w:val="20"/>
          <w:szCs w:val="20"/>
          <w:lang w:eastAsia="zh-CN"/>
        </w:rPr>
        <w:t>硬材料</w:t>
      </w:r>
      <w:proofErr w:type="gramEnd"/>
      <w:r w:rsidR="006E70DA" w:rsidRPr="006E70DA">
        <w:rPr>
          <w:rFonts w:ascii="Arial" w:eastAsia="MingLiU" w:hAnsi="Arial" w:cs="Arial"/>
          <w:sz w:val="20"/>
          <w:szCs w:val="20"/>
          <w:lang w:eastAsia="zh-CN"/>
        </w:rPr>
        <w:t>的結合。其優異的包膠性能涵蓋多種</w:t>
      </w:r>
      <w:proofErr w:type="gramStart"/>
      <w:r w:rsidR="006E70DA" w:rsidRPr="006E70DA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="006E70DA" w:rsidRPr="006E70DA">
        <w:rPr>
          <w:rFonts w:ascii="Arial" w:eastAsia="MingLiU" w:hAnsi="Arial" w:cs="Arial"/>
          <w:sz w:val="20"/>
          <w:szCs w:val="20"/>
          <w:lang w:eastAsia="zh-CN"/>
        </w:rPr>
        <w:t>塑性基材，如</w:t>
      </w:r>
      <w:r w:rsidR="006E70DA" w:rsidRPr="006E70DA">
        <w:rPr>
          <w:rFonts w:ascii="Arial" w:eastAsia="MingLiU" w:hAnsi="Arial" w:cs="Arial"/>
          <w:sz w:val="20"/>
          <w:szCs w:val="20"/>
          <w:lang w:eastAsia="zh-CN"/>
        </w:rPr>
        <w:t>PP</w:t>
      </w:r>
      <w:r w:rsidR="006E70DA" w:rsidRPr="006E70DA">
        <w:rPr>
          <w:rFonts w:ascii="Arial" w:eastAsia="MingLiU" w:hAnsi="Arial" w:cs="Arial"/>
          <w:sz w:val="20"/>
          <w:szCs w:val="20"/>
          <w:lang w:eastAsia="zh-CN"/>
        </w:rPr>
        <w:t>、</w:t>
      </w:r>
      <w:r w:rsidR="006E70DA" w:rsidRPr="006E70DA">
        <w:rPr>
          <w:rFonts w:ascii="Arial" w:eastAsia="MingLiU" w:hAnsi="Arial" w:cs="Arial"/>
          <w:sz w:val="20"/>
          <w:szCs w:val="20"/>
          <w:lang w:eastAsia="zh-CN"/>
        </w:rPr>
        <w:t>ABS</w:t>
      </w:r>
      <w:r w:rsidR="006E70DA" w:rsidRPr="006E70DA">
        <w:rPr>
          <w:rFonts w:ascii="Arial" w:eastAsia="MingLiU" w:hAnsi="Arial" w:cs="Arial"/>
          <w:sz w:val="20"/>
          <w:szCs w:val="20"/>
          <w:lang w:eastAsia="zh-CN"/>
        </w:rPr>
        <w:t>、</w:t>
      </w:r>
      <w:r w:rsidR="006E70DA" w:rsidRPr="006E70DA">
        <w:rPr>
          <w:rFonts w:ascii="Arial" w:eastAsia="MingLiU" w:hAnsi="Arial" w:cs="Arial"/>
          <w:sz w:val="20"/>
          <w:szCs w:val="20"/>
          <w:lang w:eastAsia="zh-CN"/>
        </w:rPr>
        <w:t>PC</w:t>
      </w:r>
      <w:r w:rsidR="006E70DA" w:rsidRPr="006E70DA">
        <w:rPr>
          <w:rFonts w:ascii="Arial" w:eastAsia="MingLiU" w:hAnsi="Arial" w:cs="Arial"/>
          <w:sz w:val="20"/>
          <w:szCs w:val="20"/>
          <w:lang w:eastAsia="zh-CN"/>
        </w:rPr>
        <w:t>、</w:t>
      </w:r>
      <w:r w:rsidR="006E70DA" w:rsidRPr="006E70DA">
        <w:rPr>
          <w:rFonts w:ascii="Arial" w:eastAsia="MingLiU" w:hAnsi="Arial" w:cs="Arial"/>
          <w:sz w:val="20"/>
          <w:szCs w:val="20"/>
          <w:lang w:eastAsia="zh-CN"/>
        </w:rPr>
        <w:t>PBT</w:t>
      </w:r>
      <w:r w:rsidR="006E70DA" w:rsidRPr="006E70DA">
        <w:rPr>
          <w:rFonts w:ascii="Arial" w:eastAsia="MingLiU" w:hAnsi="Arial" w:cs="Arial"/>
          <w:sz w:val="20"/>
          <w:szCs w:val="20"/>
          <w:lang w:eastAsia="zh-CN"/>
        </w:rPr>
        <w:t>等。此</w:t>
      </w:r>
      <w:r w:rsidR="006E70DA" w:rsidRPr="006E70DA">
        <w:rPr>
          <w:rFonts w:ascii="Arial" w:eastAsia="MingLiU" w:hAnsi="Arial" w:cs="Arial"/>
          <w:sz w:val="20"/>
          <w:szCs w:val="20"/>
          <w:lang w:eastAsia="zh-CN"/>
        </w:rPr>
        <w:t>TPE</w:t>
      </w:r>
      <w:r w:rsidR="006E70DA" w:rsidRPr="006E70DA">
        <w:rPr>
          <w:rFonts w:ascii="Arial" w:eastAsia="MingLiU" w:hAnsi="Arial" w:cs="Arial"/>
          <w:sz w:val="20"/>
          <w:szCs w:val="20"/>
          <w:lang w:eastAsia="zh-CN"/>
        </w:rPr>
        <w:t>材料具</w:t>
      </w:r>
      <w:proofErr w:type="gramStart"/>
      <w:r w:rsidR="006E70DA" w:rsidRPr="006E70DA">
        <w:rPr>
          <w:rFonts w:ascii="Arial" w:eastAsia="MingLiU" w:hAnsi="Arial" w:cs="Arial"/>
          <w:sz w:val="20"/>
          <w:szCs w:val="20"/>
          <w:lang w:eastAsia="zh-CN"/>
        </w:rPr>
        <w:t>備</w:t>
      </w:r>
      <w:proofErr w:type="gramEnd"/>
      <w:r w:rsidR="006E70DA" w:rsidRPr="006E70DA">
        <w:rPr>
          <w:rFonts w:ascii="Arial" w:eastAsia="MingLiU" w:hAnsi="Arial" w:cs="Arial"/>
          <w:sz w:val="20"/>
          <w:szCs w:val="20"/>
          <w:lang w:eastAsia="zh-CN"/>
        </w:rPr>
        <w:t>優良的流</w:t>
      </w:r>
      <w:proofErr w:type="gramStart"/>
      <w:r w:rsidR="006E70DA" w:rsidRPr="006E70DA">
        <w:rPr>
          <w:rFonts w:ascii="Arial" w:eastAsia="MingLiU" w:hAnsi="Arial" w:cs="Arial"/>
          <w:sz w:val="20"/>
          <w:szCs w:val="20"/>
          <w:lang w:eastAsia="zh-CN"/>
        </w:rPr>
        <w:t>動</w:t>
      </w:r>
      <w:proofErr w:type="gramEnd"/>
      <w:r w:rsidR="006E70DA" w:rsidRPr="006E70DA">
        <w:rPr>
          <w:rFonts w:ascii="Arial" w:eastAsia="MingLiU" w:hAnsi="Arial" w:cs="Arial"/>
          <w:sz w:val="20"/>
          <w:szCs w:val="20"/>
          <w:lang w:eastAsia="zh-CN"/>
        </w:rPr>
        <w:t>性，</w:t>
      </w:r>
      <w:r w:rsidR="006E70DA" w:rsidRPr="002B4BB4">
        <w:rPr>
          <w:rFonts w:ascii="Arial" w:eastAsia="MingLiU" w:hAnsi="Arial" w:cs="Arial"/>
          <w:sz w:val="20"/>
          <w:szCs w:val="20"/>
          <w:lang w:eastAsia="zh-CN"/>
        </w:rPr>
        <w:t>確保精</w:t>
      </w:r>
      <w:proofErr w:type="gramStart"/>
      <w:r w:rsidR="006E70DA" w:rsidRPr="002B4BB4">
        <w:rPr>
          <w:rFonts w:ascii="Arial" w:eastAsia="MingLiU" w:hAnsi="Arial" w:cs="Arial"/>
          <w:sz w:val="20"/>
          <w:szCs w:val="20"/>
          <w:lang w:eastAsia="zh-CN"/>
        </w:rPr>
        <w:t>準</w:t>
      </w:r>
      <w:proofErr w:type="gramEnd"/>
      <w:r w:rsidR="006E70DA" w:rsidRPr="002B4BB4">
        <w:rPr>
          <w:rFonts w:ascii="Arial" w:eastAsia="MingLiU" w:hAnsi="Arial" w:cs="Arial"/>
          <w:sz w:val="20"/>
          <w:szCs w:val="20"/>
          <w:lang w:eastAsia="zh-CN"/>
        </w:rPr>
        <w:t>成型並減少焊縫，確保表面品質。此系列也適</w:t>
      </w:r>
      <w:proofErr w:type="gramStart"/>
      <w:r w:rsidR="006E70DA" w:rsidRPr="002B4BB4">
        <w:rPr>
          <w:rFonts w:ascii="Arial" w:eastAsia="MingLiU" w:hAnsi="Arial" w:cs="Arial"/>
          <w:sz w:val="20"/>
          <w:szCs w:val="20"/>
          <w:lang w:eastAsia="zh-CN"/>
        </w:rPr>
        <w:t>用於</w:t>
      </w:r>
      <w:proofErr w:type="gramEnd"/>
      <w:r w:rsidR="006E70DA" w:rsidRPr="002B4BB4">
        <w:rPr>
          <w:rFonts w:ascii="Arial" w:eastAsia="MingLiU" w:hAnsi="Arial" w:cs="Arial"/>
          <w:sz w:val="20"/>
          <w:szCs w:val="20"/>
          <w:lang w:eastAsia="zh-CN"/>
        </w:rPr>
        <w:t>射出成型工藝，硬度範</w:t>
      </w:r>
      <w:proofErr w:type="gramStart"/>
      <w:r w:rsidR="006E70DA" w:rsidRPr="002B4BB4">
        <w:rPr>
          <w:rFonts w:ascii="Arial" w:eastAsia="MingLiU" w:hAnsi="Arial" w:cs="Arial"/>
          <w:sz w:val="20"/>
          <w:szCs w:val="20"/>
          <w:lang w:eastAsia="zh-CN"/>
        </w:rPr>
        <w:t>圍從</w:t>
      </w:r>
      <w:proofErr w:type="gramEnd"/>
      <w:r w:rsidR="006E70DA" w:rsidRPr="002B4BB4">
        <w:rPr>
          <w:rFonts w:ascii="Arial" w:eastAsia="MingLiU" w:hAnsi="Arial" w:cs="Arial"/>
          <w:sz w:val="20"/>
          <w:szCs w:val="20"/>
          <w:lang w:eastAsia="zh-CN"/>
        </w:rPr>
        <w:t>超軟至</w:t>
      </w:r>
      <w:r w:rsidR="006E70DA" w:rsidRPr="002B4BB4">
        <w:rPr>
          <w:rFonts w:ascii="Arial" w:eastAsia="MingLiU" w:hAnsi="Arial" w:cs="Arial"/>
          <w:sz w:val="20"/>
          <w:szCs w:val="20"/>
          <w:lang w:eastAsia="zh-CN"/>
        </w:rPr>
        <w:t xml:space="preserve">66 </w:t>
      </w:r>
      <w:r w:rsidR="006E70DA" w:rsidRPr="002B4BB4">
        <w:rPr>
          <w:rFonts w:ascii="Arial" w:eastAsia="MingLiU" w:hAnsi="Arial" w:cs="Arial"/>
          <w:sz w:val="20"/>
          <w:szCs w:val="20"/>
          <w:lang w:eastAsia="zh-CN"/>
        </w:rPr>
        <w:t>邵氏</w:t>
      </w:r>
      <w:r w:rsidR="006E70DA" w:rsidRPr="002B4BB4">
        <w:rPr>
          <w:rFonts w:ascii="Arial" w:eastAsia="MingLiU" w:hAnsi="Arial" w:cs="Arial"/>
          <w:sz w:val="20"/>
          <w:szCs w:val="20"/>
          <w:lang w:eastAsia="zh-CN"/>
        </w:rPr>
        <w:t>D</w:t>
      </w:r>
      <w:r w:rsidR="006E70DA" w:rsidRPr="002B4BB4">
        <w:rPr>
          <w:rFonts w:ascii="Arial" w:eastAsia="MingLiU" w:hAnsi="Arial" w:cs="Arial"/>
          <w:sz w:val="20"/>
          <w:szCs w:val="20"/>
          <w:lang w:eastAsia="zh-CN"/>
        </w:rPr>
        <w:t>，提供半透明及透明等級，並支持色彩定制，滿足</w:t>
      </w:r>
      <w:r w:rsidR="006E70DA" w:rsidRPr="006E70DA">
        <w:rPr>
          <w:rFonts w:ascii="Arial" w:eastAsia="MingLiU" w:hAnsi="Arial" w:cs="Arial"/>
          <w:sz w:val="20"/>
          <w:szCs w:val="20"/>
          <w:lang w:eastAsia="zh-CN"/>
        </w:rPr>
        <w:t>AGS</w:t>
      </w:r>
      <w:r w:rsidR="006E70DA" w:rsidRPr="006E70DA">
        <w:rPr>
          <w:rFonts w:ascii="Arial" w:eastAsia="MingLiU" w:hAnsi="Arial" w:cs="Arial"/>
          <w:sz w:val="20"/>
          <w:szCs w:val="20"/>
          <w:lang w:eastAsia="zh-CN"/>
        </w:rPr>
        <w:t>部件的多</w:t>
      </w:r>
      <w:proofErr w:type="gramStart"/>
      <w:r w:rsidR="006E70DA" w:rsidRPr="006E70DA">
        <w:rPr>
          <w:rFonts w:ascii="Arial" w:eastAsia="MingLiU" w:hAnsi="Arial" w:cs="Arial"/>
          <w:sz w:val="20"/>
          <w:szCs w:val="20"/>
          <w:lang w:eastAsia="zh-CN"/>
        </w:rPr>
        <w:t>樣</w:t>
      </w:r>
      <w:proofErr w:type="gramEnd"/>
      <w:r w:rsidR="006E70DA" w:rsidRPr="006E70DA">
        <w:rPr>
          <w:rFonts w:ascii="Arial" w:eastAsia="MingLiU" w:hAnsi="Arial" w:cs="Arial"/>
          <w:sz w:val="20"/>
          <w:szCs w:val="20"/>
          <w:lang w:eastAsia="zh-CN"/>
        </w:rPr>
        <w:t>化設計需求。</w:t>
      </w:r>
    </w:p>
    <w:p w14:paraId="682E5C07" w14:textId="77777777" w:rsidR="006E70DA" w:rsidRPr="006E70DA" w:rsidRDefault="006E70DA" w:rsidP="006E70DA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671BA733" w14:textId="77777777" w:rsidR="006E70DA" w:rsidRPr="006E70DA" w:rsidRDefault="006E70DA" w:rsidP="006E70DA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6E70DA">
        <w:rPr>
          <w:rFonts w:ascii="Arial" w:eastAsia="MingLiU" w:hAnsi="Arial" w:cs="Arial"/>
          <w:b/>
          <w:bCs/>
          <w:sz w:val="20"/>
          <w:szCs w:val="20"/>
          <w:lang w:eastAsia="zh-CN"/>
        </w:rPr>
        <w:t>具備精準注塑性能與耐用性</w:t>
      </w:r>
    </w:p>
    <w:p w14:paraId="73039D5D" w14:textId="2AEA3009" w:rsidR="00BE3C93" w:rsidRPr="006E70DA" w:rsidRDefault="006E70DA" w:rsidP="006E70DA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6E70DA">
        <w:rPr>
          <w:rFonts w:ascii="Arial" w:eastAsia="MingLiU" w:hAnsi="Arial" w:cs="Arial"/>
          <w:sz w:val="20"/>
          <w:szCs w:val="20"/>
          <w:lang w:eastAsia="zh-CN"/>
        </w:rPr>
        <w:t>熱塑寶</w:t>
      </w:r>
      <w:r w:rsidRPr="006E70DA">
        <w:rPr>
          <w:rFonts w:ascii="Arial" w:eastAsia="MingLiU" w:hAnsi="Arial" w:cs="Arial"/>
          <w:sz w:val="20"/>
          <w:szCs w:val="20"/>
          <w:lang w:eastAsia="zh-CN"/>
        </w:rPr>
        <w:t>K</w:t>
      </w:r>
      <w:r w:rsidRPr="006E70DA">
        <w:rPr>
          <w:rFonts w:ascii="Arial" w:eastAsia="MingLiU" w:hAnsi="Arial" w:cs="Arial"/>
          <w:sz w:val="20"/>
          <w:szCs w:val="20"/>
          <w:lang w:eastAsia="zh-CN"/>
        </w:rPr>
        <w:t>（</w:t>
      </w:r>
      <w:r w:rsidRPr="006E70DA">
        <w:rPr>
          <w:rFonts w:ascii="Arial" w:eastAsia="MingLiU" w:hAnsi="Arial" w:cs="Arial"/>
          <w:sz w:val="20"/>
          <w:szCs w:val="20"/>
          <w:lang w:eastAsia="zh-CN"/>
        </w:rPr>
        <w:t>THERMOLAST® K</w:t>
      </w:r>
      <w:r w:rsidRPr="006E70DA">
        <w:rPr>
          <w:rFonts w:ascii="Arial" w:eastAsia="MingLiU" w:hAnsi="Arial" w:cs="Arial"/>
          <w:sz w:val="20"/>
          <w:szCs w:val="20"/>
          <w:lang w:eastAsia="zh-CN"/>
        </w:rPr>
        <w:t>）系列具備優異的流動性能，可實現緊密、精準且無缺陷的成型效果，尤其適用於主動進氣格柵（</w:t>
      </w:r>
      <w:r w:rsidRPr="006E70DA">
        <w:rPr>
          <w:rFonts w:ascii="Arial" w:eastAsia="MingLiU" w:hAnsi="Arial" w:cs="Arial"/>
          <w:sz w:val="20"/>
          <w:szCs w:val="20"/>
          <w:lang w:eastAsia="zh-CN"/>
        </w:rPr>
        <w:t>AGS</w:t>
      </w:r>
      <w:r w:rsidRPr="006E70DA">
        <w:rPr>
          <w:rFonts w:ascii="Arial" w:eastAsia="MingLiU" w:hAnsi="Arial" w:cs="Arial"/>
          <w:sz w:val="20"/>
          <w:szCs w:val="20"/>
          <w:lang w:eastAsia="zh-CN"/>
        </w:rPr>
        <w:t>）中結構複雜或接觸面狹窄的密封邊緣與墊圈部件。這種高精度的加工有助於提升</w:t>
      </w:r>
      <w:r w:rsidRPr="006E70DA">
        <w:rPr>
          <w:rFonts w:ascii="Arial" w:eastAsia="MingLiU" w:hAnsi="Arial" w:cs="Arial"/>
          <w:sz w:val="20"/>
          <w:szCs w:val="20"/>
          <w:lang w:eastAsia="zh-CN"/>
        </w:rPr>
        <w:t>AGS</w:t>
      </w:r>
      <w:r w:rsidRPr="006E70DA">
        <w:rPr>
          <w:rFonts w:ascii="Arial" w:eastAsia="MingLiU" w:hAnsi="Arial" w:cs="Arial"/>
          <w:sz w:val="20"/>
          <w:szCs w:val="20"/>
          <w:lang w:eastAsia="zh-CN"/>
        </w:rPr>
        <w:t>的氣動效率與整體性能。同時，此</w:t>
      </w:r>
      <w:r w:rsidRPr="006E70DA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6E70DA">
        <w:rPr>
          <w:rFonts w:ascii="Arial" w:eastAsia="MingLiU" w:hAnsi="Arial" w:cs="Arial"/>
          <w:sz w:val="20"/>
          <w:szCs w:val="20"/>
          <w:lang w:eastAsia="zh-CN"/>
        </w:rPr>
        <w:t>材質也具備優異的機械強度，能有效抵抗車輛在運轉過程中的持續衝擊、振動及溫度變化，在惡劣的戶外環境下仍保持</w:t>
      </w:r>
      <w:r w:rsidRPr="006E70DA">
        <w:rPr>
          <w:rFonts w:ascii="Arial" w:eastAsia="MingLiU" w:hAnsi="Arial" w:cs="Arial"/>
          <w:sz w:val="20"/>
          <w:szCs w:val="20"/>
          <w:lang w:eastAsia="zh-CN"/>
        </w:rPr>
        <w:t>AGS</w:t>
      </w:r>
      <w:r w:rsidRPr="006E70DA">
        <w:rPr>
          <w:rFonts w:ascii="Arial" w:eastAsia="MingLiU" w:hAnsi="Arial" w:cs="Arial"/>
          <w:sz w:val="20"/>
          <w:szCs w:val="20"/>
          <w:lang w:eastAsia="zh-CN"/>
        </w:rPr>
        <w:t>的功能穩定性與結構完整性。</w:t>
      </w:r>
    </w:p>
    <w:p w14:paraId="71D63DF2" w14:textId="77777777" w:rsidR="006E70DA" w:rsidRPr="00916660" w:rsidRDefault="006E70DA" w:rsidP="006E70DA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</w:p>
    <w:p w14:paraId="3FAA50FE" w14:textId="77777777" w:rsidR="006E70DA" w:rsidRPr="00FC1BA4" w:rsidRDefault="006E70DA" w:rsidP="006E70DA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FC1BA4">
        <w:rPr>
          <w:rFonts w:ascii="Arial" w:eastAsia="MingLiU" w:hAnsi="Arial" w:cs="Arial"/>
          <w:b/>
          <w:bCs/>
          <w:sz w:val="20"/>
          <w:szCs w:val="20"/>
          <w:lang w:eastAsia="zh-CN"/>
        </w:rPr>
        <w:t>以永續發展為核心</w:t>
      </w:r>
    </w:p>
    <w:p w14:paraId="03F203A2" w14:textId="215E928F" w:rsidR="006E70DA" w:rsidRPr="00FC1BA4" w:rsidRDefault="000E516F" w:rsidP="006E70DA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hyperlink r:id="rId17" w:history="1">
        <w:r w:rsidR="006E70DA" w:rsidRPr="000E516F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永續發展</w:t>
        </w:r>
      </w:hyperlink>
      <w:r w:rsidR="006E70DA" w:rsidRPr="000E516F">
        <w:rPr>
          <w:rFonts w:ascii="Arial" w:eastAsia="MingLiU" w:hAnsi="Arial" w:cs="Arial"/>
          <w:sz w:val="20"/>
          <w:szCs w:val="20"/>
          <w:lang w:eastAsia="zh-CN"/>
        </w:rPr>
        <w:t>始終是凱柏膠寶創新策略的核心。凱柏膠寶的產品組合涵蓋了生物基</w:t>
      </w:r>
      <w:r w:rsidR="006E70DA" w:rsidRPr="00B27AFB">
        <w:rPr>
          <w:rFonts w:ascii="Arial" w:eastAsia="MingLiU" w:hAnsi="Arial" w:cs="Arial"/>
          <w:sz w:val="20"/>
          <w:szCs w:val="20"/>
          <w:lang w:eastAsia="zh-CN"/>
        </w:rPr>
        <w:t>TPE</w:t>
      </w:r>
      <w:r w:rsidR="006E70DA" w:rsidRPr="00B27AFB">
        <w:rPr>
          <w:rFonts w:ascii="Arial" w:eastAsia="MingLiU" w:hAnsi="Arial" w:cs="Arial"/>
          <w:sz w:val="20"/>
          <w:szCs w:val="20"/>
          <w:lang w:eastAsia="zh-CN"/>
        </w:rPr>
        <w:t>，以及含消費</w:t>
      </w:r>
      <w:proofErr w:type="gramStart"/>
      <w:r w:rsidR="006E70DA" w:rsidRPr="00B27AFB">
        <w:rPr>
          <w:rFonts w:ascii="Arial" w:eastAsia="MingLiU" w:hAnsi="Arial" w:cs="Arial"/>
          <w:sz w:val="20"/>
          <w:szCs w:val="20"/>
          <w:lang w:eastAsia="zh-CN"/>
        </w:rPr>
        <w:t>後</w:t>
      </w:r>
      <w:proofErr w:type="gramEnd"/>
      <w:r w:rsidR="006E70DA" w:rsidRPr="00B27AFB">
        <w:rPr>
          <w:rFonts w:ascii="Arial" w:eastAsia="MingLiU" w:hAnsi="Arial" w:cs="Arial"/>
          <w:sz w:val="20"/>
          <w:szCs w:val="20"/>
          <w:lang w:eastAsia="zh-CN"/>
        </w:rPr>
        <w:t>回收（</w:t>
      </w:r>
      <w:r w:rsidR="006E70DA" w:rsidRPr="00B27AFB">
        <w:rPr>
          <w:rFonts w:ascii="Arial" w:eastAsia="MingLiU" w:hAnsi="Arial" w:cs="Arial"/>
          <w:sz w:val="20"/>
          <w:szCs w:val="20"/>
          <w:lang w:eastAsia="zh-CN"/>
        </w:rPr>
        <w:t>PCR</w:t>
      </w:r>
      <w:r w:rsidR="006E70DA" w:rsidRPr="00B27AFB">
        <w:rPr>
          <w:rFonts w:ascii="Arial" w:eastAsia="MingLiU" w:hAnsi="Arial" w:cs="Arial"/>
          <w:sz w:val="20"/>
          <w:szCs w:val="20"/>
          <w:lang w:eastAsia="zh-CN"/>
        </w:rPr>
        <w:t>）及工業</w:t>
      </w:r>
      <w:proofErr w:type="gramStart"/>
      <w:r w:rsidR="006E70DA" w:rsidRPr="00B27AFB">
        <w:rPr>
          <w:rFonts w:ascii="Arial" w:eastAsia="MingLiU" w:hAnsi="Arial" w:cs="Arial"/>
          <w:sz w:val="20"/>
          <w:szCs w:val="20"/>
          <w:lang w:eastAsia="zh-CN"/>
        </w:rPr>
        <w:t>後</w:t>
      </w:r>
      <w:proofErr w:type="gramEnd"/>
      <w:r w:rsidR="006E70DA" w:rsidRPr="00B27AFB">
        <w:rPr>
          <w:rFonts w:ascii="Arial" w:eastAsia="MingLiU" w:hAnsi="Arial" w:cs="Arial"/>
          <w:sz w:val="20"/>
          <w:szCs w:val="20"/>
          <w:lang w:eastAsia="zh-CN"/>
        </w:rPr>
        <w:t>（</w:t>
      </w:r>
      <w:r w:rsidR="006E70DA" w:rsidRPr="00B27AFB">
        <w:rPr>
          <w:rFonts w:ascii="Arial" w:eastAsia="MingLiU" w:hAnsi="Arial" w:cs="Arial"/>
          <w:sz w:val="20"/>
          <w:szCs w:val="20"/>
          <w:lang w:eastAsia="zh-CN"/>
        </w:rPr>
        <w:t>PIR</w:t>
      </w:r>
      <w:r w:rsidR="006E70DA" w:rsidRPr="00B27AFB">
        <w:rPr>
          <w:rFonts w:ascii="Arial" w:eastAsia="MingLiU" w:hAnsi="Arial" w:cs="Arial"/>
          <w:sz w:val="20"/>
          <w:szCs w:val="20"/>
          <w:lang w:eastAsia="zh-CN"/>
        </w:rPr>
        <w:t>）回收成分的</w:t>
      </w:r>
      <w:r w:rsidR="006E70DA" w:rsidRPr="00134434">
        <w:rPr>
          <w:rFonts w:ascii="Arial" w:eastAsia="MingLiU" w:hAnsi="Arial" w:cs="Arial"/>
          <w:sz w:val="20"/>
          <w:szCs w:val="20"/>
          <w:lang w:eastAsia="zh-CN"/>
        </w:rPr>
        <w:t>TPE</w:t>
      </w:r>
      <w:r w:rsidR="006E70DA" w:rsidRPr="00134434">
        <w:rPr>
          <w:rFonts w:ascii="Arial" w:eastAsia="MingLiU" w:hAnsi="Arial" w:cs="Arial"/>
          <w:sz w:val="20"/>
          <w:szCs w:val="20"/>
          <w:lang w:eastAsia="zh-CN"/>
        </w:rPr>
        <w:t>解決方案。</w:t>
      </w:r>
      <w:r w:rsidR="006E70DA" w:rsidRPr="00134434">
        <w:rPr>
          <w:rFonts w:ascii="Arial" w:eastAsia="MingLiU" w:hAnsi="Arial" w:cs="Arial"/>
          <w:sz w:val="20"/>
          <w:szCs w:val="20"/>
          <w:lang w:eastAsia="zh-CN"/>
        </w:rPr>
        <w:lastRenderedPageBreak/>
        <w:t>同時，其中部分產品已通過</w:t>
      </w:r>
      <w:r w:rsidR="006E70DA" w:rsidRPr="00134434">
        <w:rPr>
          <w:rFonts w:ascii="Arial" w:eastAsia="MingLiU" w:hAnsi="Arial" w:cs="Arial"/>
          <w:sz w:val="20"/>
          <w:szCs w:val="20"/>
          <w:lang w:eastAsia="zh-CN"/>
        </w:rPr>
        <w:t>GRS</w:t>
      </w:r>
      <w:r w:rsidR="006E70DA" w:rsidRPr="00134434">
        <w:rPr>
          <w:rFonts w:ascii="Arial" w:eastAsia="MingLiU" w:hAnsi="Arial" w:cs="Arial"/>
          <w:sz w:val="20"/>
          <w:szCs w:val="20"/>
          <w:lang w:eastAsia="zh-CN"/>
        </w:rPr>
        <w:t>（全球回收</w:t>
      </w:r>
      <w:proofErr w:type="gramStart"/>
      <w:r w:rsidR="006E70DA" w:rsidRPr="00134434">
        <w:rPr>
          <w:rFonts w:ascii="Arial" w:eastAsia="MingLiU" w:hAnsi="Arial" w:cs="Arial"/>
          <w:sz w:val="20"/>
          <w:szCs w:val="20"/>
          <w:lang w:eastAsia="zh-CN"/>
        </w:rPr>
        <w:t>標準</w:t>
      </w:r>
      <w:proofErr w:type="gramEnd"/>
      <w:r w:rsidR="006E70DA" w:rsidRPr="00134434">
        <w:rPr>
          <w:rFonts w:ascii="Arial" w:eastAsia="MingLiU" w:hAnsi="Arial" w:cs="Arial"/>
          <w:sz w:val="20"/>
          <w:szCs w:val="20"/>
          <w:lang w:eastAsia="zh-CN"/>
        </w:rPr>
        <w:t>）和</w:t>
      </w:r>
      <w:r w:rsidR="006E70DA" w:rsidRPr="00134434">
        <w:rPr>
          <w:rFonts w:ascii="Arial" w:eastAsia="MingLiU" w:hAnsi="Arial" w:cs="Arial"/>
          <w:sz w:val="20"/>
          <w:szCs w:val="20"/>
          <w:lang w:eastAsia="zh-CN"/>
        </w:rPr>
        <w:t>ISCC PLUS</w:t>
      </w:r>
      <w:r w:rsidR="006E70DA" w:rsidRPr="00134434">
        <w:rPr>
          <w:rFonts w:ascii="Arial" w:eastAsia="MingLiU" w:hAnsi="Arial" w:cs="Arial"/>
          <w:sz w:val="20"/>
          <w:szCs w:val="20"/>
          <w:lang w:eastAsia="zh-CN"/>
        </w:rPr>
        <w:t>認證。</w:t>
      </w:r>
      <w:r w:rsidR="006E70DA" w:rsidRPr="00FC1BA4"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  <w:r w:rsidR="006E70DA" w:rsidRPr="00FC1BA4">
        <w:rPr>
          <w:rFonts w:ascii="Arial" w:eastAsia="MingLiU" w:hAnsi="Arial" w:cs="Arial"/>
          <w:sz w:val="20"/>
          <w:szCs w:val="20"/>
          <w:lang w:eastAsia="zh-CN"/>
        </w:rPr>
        <w:t>此外，</w:t>
      </w:r>
      <w:r w:rsidR="006E70DA" w:rsidRPr="00F93AF9">
        <w:rPr>
          <w:rFonts w:ascii="Arial" w:eastAsia="MingLiU" w:hAnsi="Arial" w:cs="Arial"/>
          <w:sz w:val="20"/>
          <w:szCs w:val="20"/>
          <w:lang w:eastAsia="zh-CN"/>
        </w:rPr>
        <w:t>凱柏膠寶還可根據客戶需求提供產品碳足跡（</w:t>
      </w:r>
      <w:r w:rsidR="006E70DA" w:rsidRPr="00F93AF9">
        <w:rPr>
          <w:rFonts w:ascii="Arial" w:eastAsia="MingLiU" w:hAnsi="Arial" w:cs="Arial"/>
          <w:sz w:val="20"/>
          <w:szCs w:val="20"/>
          <w:lang w:eastAsia="zh-CN"/>
        </w:rPr>
        <w:t>PCF</w:t>
      </w:r>
      <w:r w:rsidR="006E70DA" w:rsidRPr="00F93AF9">
        <w:rPr>
          <w:rFonts w:ascii="Arial" w:eastAsia="MingLiU" w:hAnsi="Arial" w:cs="Arial"/>
          <w:sz w:val="20"/>
          <w:szCs w:val="20"/>
          <w:lang w:eastAsia="zh-CN"/>
        </w:rPr>
        <w:t>）</w:t>
      </w:r>
      <w:r w:rsidR="006E70DA" w:rsidRPr="00FC1BA4">
        <w:rPr>
          <w:rFonts w:ascii="Arial" w:eastAsia="MingLiU" w:hAnsi="Arial" w:cs="Arial"/>
          <w:sz w:val="20"/>
          <w:szCs w:val="20"/>
          <w:lang w:eastAsia="zh-CN"/>
        </w:rPr>
        <w:t>數據，協助客戶實現更永續的決策。</w:t>
      </w:r>
    </w:p>
    <w:p w14:paraId="76820BC8" w14:textId="77777777" w:rsidR="006E70DA" w:rsidRPr="00FC1BA4" w:rsidRDefault="006E70DA" w:rsidP="006E70DA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FC1BA4">
        <w:rPr>
          <w:rFonts w:ascii="Arial" w:eastAsia="MingLiU" w:hAnsi="Arial" w:cs="Arial"/>
          <w:sz w:val="20"/>
          <w:szCs w:val="20"/>
          <w:lang w:eastAsia="zh-CN"/>
        </w:rPr>
        <w:t>凱柏膠寶榮獲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2025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年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EcoVadis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金牌認證，堅定實踐科學碳目標倡議（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SBTi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），並積極回應全球氣候行動。</w:t>
      </w:r>
    </w:p>
    <w:p w14:paraId="760ADEC1" w14:textId="77777777" w:rsidR="006E70DA" w:rsidRDefault="006E70DA" w:rsidP="006E70DA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FC1BA4">
        <w:rPr>
          <w:rFonts w:ascii="Arial" w:eastAsia="MingLiU" w:hAnsi="Arial" w:cs="Arial"/>
          <w:sz w:val="20"/>
          <w:szCs w:val="20"/>
          <w:lang w:eastAsia="zh-CN"/>
        </w:rPr>
        <w:t>凱柏膠寶的永續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材料具有卓越的性能穩定性和可靠性，廣泛應用於各類領域，協助客戶減少排放、提升循環利用，以便實現永續發展目標。</w:t>
      </w:r>
    </w:p>
    <w:p w14:paraId="5B0E6E21" w14:textId="44294C52" w:rsidR="00C421FC" w:rsidRPr="000E516F" w:rsidRDefault="006E70DA" w:rsidP="006E70DA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FC1BA4">
        <w:rPr>
          <w:rFonts w:ascii="Arial" w:eastAsia="MingLiU" w:hAnsi="Arial" w:cs="Arial"/>
          <w:b/>
          <w:bCs/>
          <w:sz w:val="20"/>
          <w:szCs w:val="20"/>
          <w:lang w:eastAsia="zh-CN"/>
        </w:rPr>
        <w:t>歡迎隨時與凱柏膠寶聯繫，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與我們攜手共創永續高性能材料的未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來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28C212E1" w14:textId="77777777" w:rsidR="00C421FC" w:rsidRDefault="00C421FC" w:rsidP="00C421FC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>
        <w:rPr>
          <w:rFonts w:ascii="Arial" w:eastAsia="MingLiU" w:hAnsi="Arial" w:cs="Arial" w:hint="eastAsia"/>
          <w:b/>
          <w:bCs/>
          <w:sz w:val="20"/>
          <w:szCs w:val="20"/>
          <w:lang w:eastAsia="zh-CN"/>
        </w:rPr>
        <w:t>中</w:t>
      </w:r>
      <w:proofErr w:type="gramStart"/>
      <w:r>
        <w:rPr>
          <w:rFonts w:ascii="Arial" w:eastAsia="MingLiU" w:hAnsi="Arial" w:cs="Arial" w:hint="eastAsia"/>
          <w:b/>
          <w:bCs/>
          <w:sz w:val="20"/>
          <w:szCs w:val="20"/>
          <w:lang w:eastAsia="zh-CN"/>
        </w:rPr>
        <w:t>國</w:t>
      </w:r>
      <w:proofErr w:type="gramEnd"/>
      <w:r>
        <w:rPr>
          <w:rFonts w:ascii="Arial" w:eastAsia="MingLiU" w:hAnsi="Arial" w:cs="Arial" w:hint="eastAsia"/>
          <w:b/>
          <w:bCs/>
          <w:sz w:val="20"/>
          <w:szCs w:val="20"/>
          <w:lang w:eastAsia="zh-CN"/>
        </w:rPr>
        <w:t>銷售辦公室</w:t>
      </w:r>
    </w:p>
    <w:p w14:paraId="7B96AB44" w14:textId="14389B79" w:rsidR="00C421FC" w:rsidRPr="00C421FC" w:rsidRDefault="00C421FC" w:rsidP="006E70DA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>
        <w:rPr>
          <w:rFonts w:ascii="Arial" w:eastAsia="MingLiU" w:hAnsi="Arial" w:cs="Arial" w:hint="eastAsia"/>
          <w:sz w:val="20"/>
          <w:szCs w:val="20"/>
          <w:lang w:eastAsia="zh-CN"/>
        </w:rPr>
        <w:t>凱柏膠寶不斷發展並提昇在</w:t>
      </w:r>
      <w:r>
        <w:rPr>
          <w:rFonts w:ascii="Arial" w:eastAsia="MingLiU" w:hAnsi="Arial" w:cs="Arial"/>
          <w:sz w:val="20"/>
          <w:szCs w:val="20"/>
          <w:lang w:eastAsia="zh-CN"/>
        </w:rPr>
        <w:t xml:space="preserve"> TPE </w:t>
      </w:r>
      <w:r>
        <w:rPr>
          <w:rFonts w:ascii="Arial" w:eastAsia="MingLiU" w:hAnsi="Arial" w:cs="Arial" w:hint="eastAsia"/>
          <w:sz w:val="20"/>
          <w:szCs w:val="20"/>
          <w:lang w:eastAsia="zh-CN"/>
        </w:rPr>
        <w:t>行業的競爭優勢地位，如今已發展成為業內知名企業，並在中國上海</w:t>
      </w:r>
      <w:r>
        <w:rPr>
          <w:rFonts w:ascii="Arial" w:eastAsia="MingLiU" w:hAnsi="Arial" w:cs="Arial"/>
          <w:sz w:val="20"/>
          <w:szCs w:val="20"/>
          <w:lang w:eastAsia="zh-CN"/>
        </w:rPr>
        <w:t xml:space="preserve"> - </w:t>
      </w:r>
      <w:r>
        <w:rPr>
          <w:rFonts w:ascii="Arial" w:eastAsia="MingLiU" w:hAnsi="Arial" w:cs="Arial" w:hint="eastAsia"/>
          <w:sz w:val="20"/>
          <w:szCs w:val="20"/>
          <w:lang w:eastAsia="zh-CN"/>
        </w:rPr>
        <w:t>凱柏膠寶塑料（上海）有限公司及香港特別行政區</w:t>
      </w:r>
      <w:r>
        <w:rPr>
          <w:rFonts w:ascii="Arial" w:eastAsia="MingLiU" w:hAnsi="Arial" w:cs="Arial"/>
          <w:sz w:val="20"/>
          <w:szCs w:val="20"/>
          <w:lang w:eastAsia="zh-CN"/>
        </w:rPr>
        <w:t xml:space="preserve"> – </w:t>
      </w:r>
      <w:r>
        <w:rPr>
          <w:rFonts w:ascii="Arial" w:eastAsia="MingLiU" w:hAnsi="Arial" w:cs="Arial" w:hint="eastAsia"/>
          <w:sz w:val="20"/>
          <w:szCs w:val="20"/>
          <w:lang w:eastAsia="zh-CN"/>
        </w:rPr>
        <w:t>凱柏膠寶中國有限公司設有銷售辦公室，</w:t>
      </w:r>
      <w:r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  <w:r>
        <w:rPr>
          <w:rFonts w:ascii="Arial" w:eastAsia="MingLiU" w:hAnsi="Arial" w:cs="Arial" w:hint="eastAsia"/>
          <w:sz w:val="20"/>
          <w:szCs w:val="20"/>
          <w:lang w:eastAsia="zh-CN"/>
        </w:rPr>
        <w:t>還在北京、瀋陽、武漢、廣州等地都設有銷售網絡。</w:t>
      </w:r>
    </w:p>
    <w:p w14:paraId="64F64F4A" w14:textId="1BAC7AF1" w:rsidR="006E70DA" w:rsidRDefault="006E70DA" w:rsidP="006E70DA">
      <w:pPr>
        <w:spacing w:line="360" w:lineRule="auto"/>
        <w:ind w:right="1559"/>
        <w:rPr>
          <w:rFonts w:ascii="Arial" w:hAnsi="Arial" w:cs="Arial"/>
          <w:b/>
          <w:bCs/>
          <w:i/>
          <w:iCs/>
          <w:sz w:val="16"/>
          <w:szCs w:val="16"/>
          <w:lang w:eastAsia="zh-CN"/>
        </w:rPr>
      </w:pPr>
      <w:r w:rsidRPr="00002906">
        <w:rPr>
          <w:rFonts w:ascii="Arial" w:hAnsi="Arial" w:cs="Arial" w:hint="eastAsia"/>
          <w:b/>
          <w:bCs/>
          <w:i/>
          <w:iCs/>
          <w:sz w:val="16"/>
          <w:szCs w:val="16"/>
          <w:lang w:eastAsia="zh-CN"/>
        </w:rPr>
        <w:t>免責聲明：</w:t>
      </w:r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上述</w:t>
      </w:r>
      <w:proofErr w:type="gramStart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應</w:t>
      </w:r>
      <w:proofErr w:type="gramEnd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用</w:t>
      </w:r>
      <w:proofErr w:type="gramStart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場</w:t>
      </w:r>
      <w:proofErr w:type="gramEnd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景僅</w:t>
      </w:r>
      <w:proofErr w:type="gramStart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為</w:t>
      </w:r>
      <w:proofErr w:type="gramEnd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展示材料性能之</w:t>
      </w:r>
      <w:proofErr w:type="gramStart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參</w:t>
      </w:r>
      <w:proofErr w:type="gramEnd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考範例，最終產品的法規合規性及使用適配性</w:t>
      </w:r>
      <w:proofErr w:type="gramStart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應</w:t>
      </w:r>
      <w:proofErr w:type="gramEnd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由客</w:t>
      </w:r>
      <w:proofErr w:type="gramStart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戶</w:t>
      </w:r>
      <w:proofErr w:type="gramEnd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依</w:t>
      </w:r>
      <w:proofErr w:type="gramStart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據</w:t>
      </w:r>
      <w:proofErr w:type="gramEnd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相關要求自行驗證。</w:t>
      </w:r>
    </w:p>
    <w:p w14:paraId="285909D8" w14:textId="77777777" w:rsidR="000E516F" w:rsidRDefault="00B96DD5" w:rsidP="006E70DA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  <w:lang w:eastAsia="zh-CN" w:bidi="ar-SA"/>
        </w:rPr>
      </w:pPr>
      <w:r w:rsidRPr="00B96DD5">
        <w:rPr>
          <w:rFonts w:ascii="Arial" w:hAnsi="Arial" w:cs="Arial"/>
          <w:b/>
          <w:bCs/>
          <w:sz w:val="20"/>
          <w:szCs w:val="20"/>
          <w:lang w:eastAsia="zh-CN" w:bidi="ar-SA"/>
        </w:rPr>
        <w:t xml:space="preserve"> </w:t>
      </w:r>
      <w:r w:rsidR="00A5642C">
        <w:rPr>
          <w:noProof/>
        </w:rPr>
        <w:drawing>
          <wp:inline distT="0" distB="0" distL="0" distR="0" wp14:anchorId="5C4CF4D5" wp14:editId="5D318075">
            <wp:extent cx="4152900" cy="2298670"/>
            <wp:effectExtent l="0" t="0" r="0" b="6985"/>
            <wp:docPr id="540898124" name="Picture 1" descr="A skeleton in a ca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898124" name="Picture 1" descr="A skeleton in a car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8338" cy="230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Hlk181171195"/>
    </w:p>
    <w:p w14:paraId="461F6E34" w14:textId="77777777" w:rsidR="000E516F" w:rsidRDefault="000E516F" w:rsidP="000E516F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eastAsia="zh-CN"/>
        </w:rPr>
      </w:pPr>
      <w:bookmarkStart w:id="1" w:name="_Hlk205301760"/>
      <w:bookmarkEnd w:id="0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lastRenderedPageBreak/>
        <w:t>（圖片：</w:t>
      </w: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© 20</w:t>
      </w:r>
      <w:r>
        <w:rPr>
          <w:rFonts w:ascii="Arial" w:hAnsi="Arial" w:cs="Arial" w:hint="eastAsia"/>
          <w:b/>
          <w:sz w:val="20"/>
          <w:szCs w:val="20"/>
          <w:lang w:eastAsia="zh-CN"/>
        </w:rPr>
        <w:t>25</w:t>
      </w: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凱柏膠寶版</w:t>
      </w:r>
      <w:proofErr w:type="gramStart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權</w:t>
      </w:r>
      <w:proofErr w:type="gramEnd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所有）</w:t>
      </w:r>
    </w:p>
    <w:p w14:paraId="3ED39D6D" w14:textId="77777777" w:rsidR="000E516F" w:rsidRDefault="000E516F" w:rsidP="000E516F">
      <w:pPr>
        <w:tabs>
          <w:tab w:val="left" w:pos="6804"/>
        </w:tabs>
        <w:spacing w:line="360" w:lineRule="auto"/>
        <w:ind w:right="1559"/>
        <w:jc w:val="both"/>
        <w:rPr>
          <w:rFonts w:ascii="Arial" w:hAnsi="Arial" w:cs="Arial"/>
          <w:bCs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如需高畫質圖片，請聯絡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 xml:space="preserve"> Bridget Ngang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（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bridget.ngang@kraiburg-tpe.com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，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+6 03 9545 6301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）。</w:t>
      </w:r>
    </w:p>
    <w:p w14:paraId="574B44F3" w14:textId="77777777" w:rsidR="000E516F" w:rsidRPr="00F331D2" w:rsidRDefault="000E516F" w:rsidP="000E516F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bookmarkStart w:id="2" w:name="_Hlk205301744"/>
      <w:bookmarkEnd w:id="1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媒體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360ED0CD" wp14:editId="716D1785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聯</w:t>
      </w:r>
      <w:bookmarkStart w:id="3" w:name="_Hlk205301731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絡人資訊：</w:t>
      </w:r>
    </w:p>
    <w:bookmarkEnd w:id="2"/>
    <w:bookmarkEnd w:id="3"/>
    <w:p w14:paraId="7DA0FCC2" w14:textId="77777777" w:rsidR="000E516F" w:rsidRPr="00BB414E" w:rsidRDefault="000E516F" w:rsidP="000E516F">
      <w:pPr>
        <w:ind w:right="1559"/>
        <w:rPr>
          <w:rFonts w:ascii="Arial" w:hAnsi="Arial" w:cs="Arial"/>
          <w:bCs/>
          <w:color w:val="000000" w:themeColor="text1"/>
          <w:sz w:val="20"/>
          <w:szCs w:val="20"/>
          <w:lang w:eastAsia="zh-CN"/>
        </w:rPr>
      </w:pPr>
      <w:r w:rsidRPr="00BB414E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begin"/>
      </w:r>
      <w:r w:rsidRPr="00BB414E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instrText>HYPERLINK "https://www.kraiburg-tpe.com/zh-hans/node/613"</w:instrText>
      </w:r>
      <w:r w:rsidRPr="00BB414E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</w:r>
      <w:r w:rsidRPr="00BB414E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separate"/>
      </w:r>
      <w:r w:rsidRPr="00BB414E">
        <w:rPr>
          <w:rStyle w:val="Hyperlink"/>
          <w:rFonts w:ascii="Arial" w:eastAsia="MingLiU" w:hAnsi="Arial" w:cs="Arial"/>
          <w:color w:val="000000" w:themeColor="text1"/>
          <w:sz w:val="20"/>
          <w:szCs w:val="20"/>
          <w:lang w:eastAsia="zh-CN"/>
        </w:rPr>
        <w:t>下載高清圖片</w:t>
      </w:r>
      <w:r w:rsidRPr="00BB414E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end"/>
      </w:r>
    </w:p>
    <w:p w14:paraId="240DA08E" w14:textId="77777777" w:rsidR="000E516F" w:rsidRPr="003E4160" w:rsidRDefault="000E516F" w:rsidP="000E516F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012C3B5D" wp14:editId="18EDFD95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bookmarkStart w:id="4" w:name="_Hlk181171200"/>
    <w:p w14:paraId="39D527A6" w14:textId="77777777" w:rsidR="000E516F" w:rsidRPr="00C97B0A" w:rsidRDefault="000E516F" w:rsidP="000E516F">
      <w:pPr>
        <w:ind w:right="1559"/>
        <w:rPr>
          <w:rFonts w:ascii="Arial" w:hAnsi="Arial" w:cs="Arial"/>
          <w:color w:val="000000" w:themeColor="text1"/>
          <w:sz w:val="20"/>
          <w:szCs w:val="20"/>
          <w:u w:val="single"/>
          <w:lang w:eastAsia="zh-CN"/>
        </w:rPr>
      </w:pPr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begin"/>
      </w:r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instrText>HYPERLINK "https://www.kraiburg-tpe.com/zh-hant/press"</w:instrText>
      </w:r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</w:r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separate"/>
      </w:r>
      <w:r w:rsidRPr="00C97B0A">
        <w:rPr>
          <w:rStyle w:val="Hyperlink"/>
          <w:rFonts w:ascii="Arial" w:eastAsia="MingLiU" w:hAnsi="Arial" w:cs="Arial"/>
          <w:color w:val="000000" w:themeColor="text1"/>
          <w:sz w:val="20"/>
          <w:szCs w:val="20"/>
          <w:lang w:eastAsia="zh-CN"/>
        </w:rPr>
        <w:t>凱柏膠寶最新資訊</w:t>
      </w:r>
      <w:bookmarkEnd w:id="4"/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end"/>
      </w:r>
    </w:p>
    <w:p w14:paraId="415EF0C2" w14:textId="77777777" w:rsidR="000E516F" w:rsidRPr="003E4160" w:rsidRDefault="000E516F" w:rsidP="000E516F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72471A11" w14:textId="77777777" w:rsidR="000E516F" w:rsidRDefault="000E516F" w:rsidP="000E516F">
      <w:pPr>
        <w:ind w:right="1559"/>
        <w:rPr>
          <w:rFonts w:ascii="Arial" w:hAnsi="Arial" w:cs="Arial"/>
          <w:b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連結社群媒體：</w:t>
      </w:r>
    </w:p>
    <w:p w14:paraId="2CBFE4FB" w14:textId="77777777" w:rsidR="000E516F" w:rsidRPr="003E4160" w:rsidRDefault="000E516F" w:rsidP="000E516F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D2609B4" wp14:editId="374F3C29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5C3B334" wp14:editId="6FBEC89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521A4D2" wp14:editId="76BCB1AD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FF92C30" wp14:editId="55210E78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034F40C" wp14:editId="3A836420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C02CC0" w14:textId="77777777" w:rsidR="000E516F" w:rsidRPr="003E4160" w:rsidRDefault="000E516F" w:rsidP="000E516F">
      <w:pPr>
        <w:ind w:right="1559"/>
        <w:rPr>
          <w:rFonts w:ascii="Arial" w:hAnsi="Arial" w:cs="Arial"/>
          <w:b/>
          <w:sz w:val="20"/>
          <w:szCs w:val="20"/>
          <w:lang w:val="en-MY"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關注我們的</w:t>
      </w:r>
      <w:proofErr w:type="gramStart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微信公</w:t>
      </w:r>
      <w:proofErr w:type="gramEnd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眾號</w:t>
      </w:r>
    </w:p>
    <w:p w14:paraId="5F81AB19" w14:textId="77777777" w:rsidR="000E516F" w:rsidRDefault="000E516F" w:rsidP="000E516F">
      <w:pPr>
        <w:ind w:right="1559"/>
        <w:rPr>
          <w:rFonts w:ascii="Arial" w:hAnsi="Arial" w:cs="Arial"/>
          <w:b/>
          <w:color w:val="000000" w:themeColor="text1"/>
          <w:sz w:val="20"/>
          <w:szCs w:val="20"/>
          <w:lang w:val="en-GB" w:eastAsia="zh-CN"/>
        </w:rPr>
      </w:pPr>
      <w:r w:rsidRPr="003E4160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5DA4EB87" wp14:editId="1AEC73F6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25190C51" w:rsidR="001655F4" w:rsidRPr="006E70DA" w:rsidRDefault="000E516F" w:rsidP="000E516F">
      <w:pPr>
        <w:spacing w:line="360" w:lineRule="auto"/>
        <w:ind w:right="1555"/>
        <w:jc w:val="both"/>
        <w:rPr>
          <w:rFonts w:ascii="Arial" w:hAnsi="Arial" w:cs="Arial"/>
          <w:b/>
          <w:sz w:val="21"/>
          <w:szCs w:val="21"/>
          <w:lang w:eastAsia="zh-CN"/>
        </w:rPr>
      </w:pPr>
      <w:bookmarkStart w:id="5" w:name="_Hlk181171232"/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柏膠寶公司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(www.kraiburg-tpe.</w:t>
      </w:r>
      <w:r w:rsidRPr="006F64E7">
        <w:rPr>
          <w:rFonts w:ascii="Arial" w:eastAsia="MingLiU" w:hAnsi="Arial" w:cs="Arial"/>
          <w:sz w:val="20"/>
          <w:szCs w:val="20"/>
          <w:lang w:eastAsia="zh-CN"/>
        </w:rPr>
        <w:t>c</w:t>
      </w:r>
      <w:r w:rsidRPr="006F64E7">
        <w:rPr>
          <w:rFonts w:ascii="Arial" w:hAnsi="Arial" w:cs="Arial"/>
          <w:sz w:val="20"/>
          <w:szCs w:val="20"/>
          <w:lang w:eastAsia="zh-CN"/>
        </w:rPr>
        <w:t>om</w:t>
      </w:r>
      <w:r w:rsidRPr="006F64E7">
        <w:rPr>
          <w:rFonts w:ascii="Arial" w:eastAsia="MingLiU" w:hAnsi="Arial" w:cs="Arial"/>
          <w:sz w:val="20"/>
          <w:szCs w:val="20"/>
          <w:lang w:eastAsia="zh-CN"/>
        </w:rPr>
        <w:t>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是一家業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足跡遍布全球的定制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熱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塑性彈性體製造商，並在中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上海及香港特別行政區設有銷售辦公室，還在北京、瀋陽、武漢、廣州等地都設有銷售網絡。我司成立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於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2001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年，是克萊伯格集團旗下的獨立業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務單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位，現已成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TPE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化合物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領域最具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競爭力的行業領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導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者。公司旨在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提供安全、可靠、可持續的產品。公司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有超過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>
        <w:rPr>
          <w:rFonts w:ascii="Arial" w:hAnsi="Arial" w:cs="Arial" w:hint="eastAsia"/>
          <w:sz w:val="20"/>
          <w:szCs w:val="20"/>
          <w:lang w:eastAsia="zh-CN"/>
        </w:rPr>
        <w:t>700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名員工，遍布全球，在德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、美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和馬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來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西亞三地建立了生產基地，致力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於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向汽車、工業、消費品和監管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嚴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格的醫療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領域提供品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類豐富的產品。旗下的成熟產品線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–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熱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塑寶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(THERMOLAST®)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、科柔寶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(COPEC®)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、高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溫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(HIPEX®)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、尼塑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lastRenderedPageBreak/>
        <w:t>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(For Tec E®)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柏膠寶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R (THERMOLAST® R)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，通過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採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用注塑或擠出工藝，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各行各業的製造商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帶來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出眾的加工和產品設計優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勢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。我司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有卓越的創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新能力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和全球客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戶導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向，能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夠為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提供定制產品解決方案和可靠的配套服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。公司在德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的總部經過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50001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認證，全球所有基地均已取得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9001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14001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認證。</w:t>
      </w:r>
      <w:bookmarkEnd w:id="5"/>
    </w:p>
    <w:sectPr w:rsidR="001655F4" w:rsidRPr="006E70DA" w:rsidSect="00C915FA">
      <w:headerReference w:type="default" r:id="rId34"/>
      <w:headerReference w:type="first" r:id="rId35"/>
      <w:footerReference w:type="first" r:id="rId36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C979C" w14:textId="77777777" w:rsidR="00D0689B" w:rsidRDefault="00D0689B" w:rsidP="00784C57">
      <w:pPr>
        <w:spacing w:after="0" w:line="240" w:lineRule="auto"/>
      </w:pPr>
      <w:r>
        <w:separator/>
      </w:r>
    </w:p>
  </w:endnote>
  <w:endnote w:type="continuationSeparator" w:id="0">
    <w:p w14:paraId="56EDFC68" w14:textId="77777777" w:rsidR="00D0689B" w:rsidRDefault="00D0689B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6DB1D85C" w:rsidR="008D6B76" w:rsidRPr="00073D11" w:rsidRDefault="006E70DA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 w:rsidRPr="001E2EA0"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5AC645F8" wp14:editId="03772160">
              <wp:simplePos x="0" y="0"/>
              <wp:positionH relativeFrom="column">
                <wp:posOffset>4352925</wp:posOffset>
              </wp:positionH>
              <wp:positionV relativeFrom="paragraph">
                <wp:posOffset>-2896870</wp:posOffset>
              </wp:positionV>
              <wp:extent cx="1885950" cy="2447925"/>
              <wp:effectExtent l="0" t="0" r="0" b="9525"/>
              <wp:wrapNone/>
              <wp:docPr id="194160456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7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BAF07E" w14:textId="77777777" w:rsidR="006E70DA" w:rsidRPr="000D5D1A" w:rsidRDefault="006E70DA" w:rsidP="006E70DA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7DA90981" w14:textId="77777777" w:rsidR="006E70DA" w:rsidRPr="000D5D1A" w:rsidRDefault="006E70DA" w:rsidP="006E70D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58DEA441" w14:textId="77777777" w:rsidR="006E70DA" w:rsidRPr="000D5D1A" w:rsidRDefault="006E70DA" w:rsidP="006E70DA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70503E55" w14:textId="77777777" w:rsidR="006E70DA" w:rsidRPr="000D5D1A" w:rsidRDefault="006E70DA" w:rsidP="006E70DA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數位行銷主管</w:t>
                          </w:r>
                        </w:p>
                        <w:p w14:paraId="51743239" w14:textId="77777777" w:rsidR="006E70DA" w:rsidRPr="000D5D1A" w:rsidRDefault="006E70DA" w:rsidP="006E70DA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團隊企業傳訊部</w:t>
                          </w:r>
                        </w:p>
                        <w:p w14:paraId="71B78B8C" w14:textId="77777777" w:rsidR="006E70DA" w:rsidRPr="000D5D1A" w:rsidRDefault="006E70DA" w:rsidP="006E70DA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297167B5" w14:textId="77777777" w:rsidR="006E70DA" w:rsidRPr="000D5D1A" w:rsidRDefault="006E70DA" w:rsidP="006E70DA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7EA44951" w14:textId="77777777" w:rsidR="006E70DA" w:rsidRPr="000D5D1A" w:rsidRDefault="006E70DA" w:rsidP="006E70DA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7F9D9BF6" w14:textId="77777777" w:rsidR="006E70DA" w:rsidRPr="000D5D1A" w:rsidRDefault="006E70DA" w:rsidP="006E70DA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亞太地區</w:t>
                          </w:r>
                        </w:p>
                        <w:p w14:paraId="5C75302A" w14:textId="77777777" w:rsidR="006E70DA" w:rsidRPr="000D5D1A" w:rsidRDefault="006E70DA" w:rsidP="006E70DA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16C5A895" w14:textId="77777777" w:rsidR="006E70DA" w:rsidRPr="000D5D1A" w:rsidRDefault="006E70DA" w:rsidP="006E70DA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37E11021" w14:textId="77777777" w:rsidR="006E70DA" w:rsidRPr="000D5D1A" w:rsidRDefault="006E70DA" w:rsidP="006E70DA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50349E13" w14:textId="77777777" w:rsidR="006E70DA" w:rsidRPr="000D5D1A" w:rsidRDefault="006E70DA" w:rsidP="006E70DA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0DA121D0" w14:textId="77777777" w:rsidR="006E70DA" w:rsidRPr="000D5D1A" w:rsidRDefault="006E70DA" w:rsidP="006E70DA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99AD30B" w14:textId="77777777" w:rsidR="006E70DA" w:rsidRPr="001E1888" w:rsidRDefault="006E70DA" w:rsidP="006E70D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39F4CD3" w14:textId="77777777" w:rsidR="006E70DA" w:rsidRPr="001E1888" w:rsidRDefault="006E70DA" w:rsidP="006E70D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1530FFF" w14:textId="77777777" w:rsidR="006E70DA" w:rsidRPr="001E1888" w:rsidRDefault="006E70DA" w:rsidP="006E70D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A997F34" w14:textId="77777777" w:rsidR="006E70DA" w:rsidRPr="001E1888" w:rsidRDefault="006E70DA" w:rsidP="006E70D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C645F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75pt;margin-top:-228.1pt;width:148.5pt;height:192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" stroked="f">
              <v:textbox inset=",0,,0">
                <w:txbxContent>
                  <w:p w14:paraId="6BBAF07E" w14:textId="77777777" w:rsidR="006E70DA" w:rsidRPr="000D5D1A" w:rsidRDefault="006E70DA" w:rsidP="006E70DA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7DA90981" w14:textId="77777777" w:rsidR="006E70DA" w:rsidRPr="000D5D1A" w:rsidRDefault="006E70DA" w:rsidP="006E70DA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58DEA441" w14:textId="77777777" w:rsidR="006E70DA" w:rsidRPr="000D5D1A" w:rsidRDefault="006E70DA" w:rsidP="006E70DA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70503E55" w14:textId="77777777" w:rsidR="006E70DA" w:rsidRPr="000D5D1A" w:rsidRDefault="006E70DA" w:rsidP="006E70DA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數位行銷主管</w:t>
                    </w:r>
                  </w:p>
                  <w:p w14:paraId="51743239" w14:textId="77777777" w:rsidR="006E70DA" w:rsidRPr="000D5D1A" w:rsidRDefault="006E70DA" w:rsidP="006E70DA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團隊企業傳訊部</w:t>
                    </w:r>
                  </w:p>
                  <w:p w14:paraId="71B78B8C" w14:textId="77777777" w:rsidR="006E70DA" w:rsidRPr="000D5D1A" w:rsidRDefault="006E70DA" w:rsidP="006E70DA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297167B5" w14:textId="77777777" w:rsidR="006E70DA" w:rsidRPr="000D5D1A" w:rsidRDefault="006E70DA" w:rsidP="006E70DA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7EA44951" w14:textId="77777777" w:rsidR="006E70DA" w:rsidRPr="000D5D1A" w:rsidRDefault="006E70DA" w:rsidP="006E70DA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7F9D9BF6" w14:textId="77777777" w:rsidR="006E70DA" w:rsidRPr="000D5D1A" w:rsidRDefault="006E70DA" w:rsidP="006E70DA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亞太地區</w:t>
                    </w:r>
                  </w:p>
                  <w:p w14:paraId="5C75302A" w14:textId="77777777" w:rsidR="006E70DA" w:rsidRPr="000D5D1A" w:rsidRDefault="006E70DA" w:rsidP="006E70DA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Bridget Ngang</w:t>
                    </w:r>
                  </w:p>
                  <w:p w14:paraId="16C5A895" w14:textId="77777777" w:rsidR="006E70DA" w:rsidRPr="000D5D1A" w:rsidRDefault="006E70DA" w:rsidP="006E70DA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亞太區行銷經理</w:t>
                    </w:r>
                  </w:p>
                  <w:p w14:paraId="37E11021" w14:textId="77777777" w:rsidR="006E70DA" w:rsidRPr="000D5D1A" w:rsidRDefault="006E70DA" w:rsidP="006E70DA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50349E13" w14:textId="77777777" w:rsidR="006E70DA" w:rsidRPr="000D5D1A" w:rsidRDefault="006E70DA" w:rsidP="006E70DA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0DA121D0" w14:textId="77777777" w:rsidR="006E70DA" w:rsidRPr="000D5D1A" w:rsidRDefault="006E70DA" w:rsidP="006E70DA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</w:rPr>
                    </w:pPr>
                  </w:p>
                  <w:p w14:paraId="799AD30B" w14:textId="77777777" w:rsidR="006E70DA" w:rsidRPr="001E1888" w:rsidRDefault="006E70DA" w:rsidP="006E70D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39F4CD3" w14:textId="77777777" w:rsidR="006E70DA" w:rsidRPr="001E1888" w:rsidRDefault="006E70DA" w:rsidP="006E70D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1530FFF" w14:textId="77777777" w:rsidR="006E70DA" w:rsidRPr="001E1888" w:rsidRDefault="006E70DA" w:rsidP="006E70D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A997F34" w14:textId="77777777" w:rsidR="006E70DA" w:rsidRPr="001E1888" w:rsidRDefault="006E70DA" w:rsidP="006E70D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B077F1" w14:textId="77777777" w:rsidR="00D0689B" w:rsidRDefault="00D0689B" w:rsidP="00784C57">
      <w:pPr>
        <w:spacing w:after="0" w:line="240" w:lineRule="auto"/>
      </w:pPr>
      <w:r>
        <w:separator/>
      </w:r>
    </w:p>
  </w:footnote>
  <w:footnote w:type="continuationSeparator" w:id="0">
    <w:p w14:paraId="40A1395A" w14:textId="77777777" w:rsidR="00D0689B" w:rsidRDefault="00D0689B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824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E516F" w14:paraId="12FEEFFC" w14:textId="77777777" w:rsidTr="00502615">
      <w:tc>
        <w:tcPr>
          <w:tcW w:w="6912" w:type="dxa"/>
        </w:tcPr>
        <w:p w14:paraId="2233AE21" w14:textId="77777777" w:rsidR="006E70DA" w:rsidRPr="006E70DA" w:rsidRDefault="006E70DA" w:rsidP="006E70DA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6E70DA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33ABDC97" w14:textId="77777777" w:rsidR="006E70DA" w:rsidRPr="006E70DA" w:rsidRDefault="006E70DA" w:rsidP="006E70DA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6E70D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</w:t>
          </w:r>
          <w:r w:rsidRPr="006E70DA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：</w:t>
          </w:r>
          <w:proofErr w:type="gramStart"/>
          <w:r w:rsidRPr="006E70D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熱</w:t>
          </w:r>
          <w:proofErr w:type="gramEnd"/>
          <w:r w:rsidRPr="006E70D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塑寶</w:t>
          </w:r>
          <w:r w:rsidRPr="006E70DA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K</w:t>
          </w:r>
          <w:r w:rsidRPr="006E70DA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（</w:t>
          </w:r>
          <w:r w:rsidRPr="006E70DA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THERMOLAST® K</w:t>
          </w:r>
          <w:r w:rsidRPr="006E70DA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）</w:t>
          </w:r>
          <w:r w:rsidRPr="006E70D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系列輔助汽車主</w:t>
          </w:r>
          <w:proofErr w:type="gramStart"/>
          <w:r w:rsidRPr="006E70D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動</w:t>
          </w:r>
          <w:proofErr w:type="gramEnd"/>
          <w:r w:rsidRPr="006E70D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進</w:t>
          </w:r>
          <w:proofErr w:type="gramStart"/>
          <w:r w:rsidRPr="006E70D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氣</w:t>
          </w:r>
          <w:proofErr w:type="gramEnd"/>
          <w:r w:rsidRPr="006E70D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格</w:t>
          </w:r>
          <w:proofErr w:type="gramStart"/>
          <w:r w:rsidRPr="006E70D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柵</w:t>
          </w:r>
          <w:proofErr w:type="gramEnd"/>
          <w:r w:rsidRPr="006E70D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的燃油效率升級</w:t>
          </w:r>
        </w:p>
        <w:p w14:paraId="633A53F6" w14:textId="77777777" w:rsidR="006E70DA" w:rsidRPr="001833A9" w:rsidRDefault="006E70DA" w:rsidP="006E70DA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6E70D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1833A9">
            <w:rPr>
              <w:rFonts w:ascii="Arial" w:hAnsi="Arial" w:cs="Arial" w:hint="eastAsia"/>
              <w:b/>
              <w:bCs/>
              <w:sz w:val="16"/>
              <w:szCs w:val="16"/>
              <w:lang w:val="de-DE" w:eastAsia="zh-CN"/>
            </w:rPr>
            <w:t xml:space="preserve"> </w:t>
          </w:r>
          <w:r w:rsidRPr="001833A9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，</w:t>
          </w:r>
          <w:r w:rsidRPr="001833A9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2025 </w:t>
          </w:r>
          <w:r w:rsidRPr="006E70D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1833A9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11</w:t>
          </w:r>
          <w:r w:rsidRPr="006E70D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1A56E795" w14:textId="139520EA" w:rsidR="00502615" w:rsidRPr="001833A9" w:rsidRDefault="00B27ACD" w:rsidP="00B27ACD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</w:pPr>
          <w:r w:rsidRPr="006E70DA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1A6108" w:rsidRPr="001833A9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6E70DA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1A6108" w:rsidRPr="001833A9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instrText>PAGE  \* Arabic  \* MERGEFORMAT</w:instrText>
          </w:r>
          <w:r w:rsidR="001A6108" w:rsidRPr="006E70DA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6334A5" w:rsidRPr="001833A9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2</w:t>
          </w:r>
          <w:r w:rsidR="001A6108" w:rsidRPr="006E70DA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1A6108" w:rsidRPr="001833A9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6E70DA" w:rsidRPr="006E70D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1833A9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，</w:t>
          </w:r>
          <w:r w:rsidRPr="006E70DA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共</w:t>
          </w:r>
          <w:r w:rsidR="001A6108" w:rsidRPr="001833A9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6E70DA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1833A9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instrText>NUMPAGES  \* Arabic  \* MERGEFORMAT</w:instrText>
          </w:r>
          <w:r w:rsidR="001A6108" w:rsidRPr="006E70DA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 w:rsidRPr="001833A9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4</w:t>
          </w:r>
          <w:r w:rsidR="001A6108" w:rsidRPr="006E70DA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6E70DA" w:rsidRPr="001833A9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 xml:space="preserve"> </w:t>
          </w:r>
          <w:r w:rsidR="006E70DA" w:rsidRPr="006E70D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</w:p>
      </w:tc>
    </w:tr>
  </w:tbl>
  <w:p w14:paraId="59495A81" w14:textId="77777777" w:rsidR="00502615" w:rsidRPr="001833A9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  <w:p w14:paraId="6E21FD66" w14:textId="77777777" w:rsidR="001A1A47" w:rsidRPr="001833A9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9776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841F7C7" w14:textId="77777777" w:rsidR="006E70DA" w:rsidRPr="006E70DA" w:rsidRDefault="006E70DA" w:rsidP="008F55F4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6E70DA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105F7DC0" w14:textId="75781AE7" w:rsidR="006E70DA" w:rsidRPr="006E70DA" w:rsidRDefault="006E70DA" w:rsidP="006E70DA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6E70D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凱柏膠寶：</w:t>
          </w:r>
          <w:proofErr w:type="gramStart"/>
          <w:r w:rsidRPr="006E70D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熱</w:t>
          </w:r>
          <w:proofErr w:type="gramEnd"/>
          <w:r w:rsidRPr="006E70D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塑寶</w:t>
          </w:r>
          <w:r w:rsidRPr="006E70D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K</w:t>
          </w:r>
          <w:r w:rsidRPr="006E70D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（</w:t>
          </w:r>
          <w:r w:rsidRPr="006E70D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THERMOLAST® K</w:t>
          </w:r>
          <w:r w:rsidRPr="006E70D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）系列輔助汽車主</w:t>
          </w:r>
          <w:proofErr w:type="gramStart"/>
          <w:r w:rsidRPr="006E70D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動</w:t>
          </w:r>
          <w:proofErr w:type="gramEnd"/>
          <w:r w:rsidRPr="006E70D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進</w:t>
          </w:r>
          <w:proofErr w:type="gramStart"/>
          <w:r w:rsidRPr="006E70D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氣</w:t>
          </w:r>
          <w:proofErr w:type="gramEnd"/>
          <w:r w:rsidRPr="006E70D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格</w:t>
          </w:r>
          <w:proofErr w:type="gramStart"/>
          <w:r w:rsidRPr="006E70D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柵</w:t>
          </w:r>
          <w:proofErr w:type="gramEnd"/>
          <w:r w:rsidRPr="006E70D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的燃油效率升級</w:t>
          </w:r>
        </w:p>
        <w:p w14:paraId="5C9BCC65" w14:textId="55C3EFE0" w:rsidR="006E70DA" w:rsidRPr="006E70DA" w:rsidRDefault="006E70DA" w:rsidP="006E70DA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6E70D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 xml:space="preserve"> </w:t>
          </w:r>
          <w:r w:rsidRPr="006E70D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，</w:t>
          </w:r>
          <w:r w:rsidRPr="006E70D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2025 </w:t>
          </w:r>
          <w:r w:rsidRPr="006E70D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6E70D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11</w:t>
          </w:r>
          <w:r w:rsidRPr="006E70D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4BE48C59" w14:textId="1CD6E63B" w:rsidR="003C4170" w:rsidRPr="00073D11" w:rsidRDefault="00703B1E" w:rsidP="006E70D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6E70DA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3C4170" w:rsidRPr="006E70DA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6E70DA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3C4170" w:rsidRPr="006E70D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6E70DA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6334A5" w:rsidRPr="006E70DA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6E70DA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6E70DA" w:rsidRPr="006E70D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6E70DA" w:rsidRPr="006E70D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6E70D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，共</w:t>
          </w:r>
          <w:r w:rsidR="003C4170" w:rsidRPr="006E70DA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6E70DA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6E70DA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6E70DA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 w:rsidRPr="006E70DA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6E70DA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6E70DA" w:rsidRPr="006E70DA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="006E70DA" w:rsidRPr="006E70DA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677A21DA" w:rsidR="003C4170" w:rsidRPr="00502615" w:rsidRDefault="006E70DA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6E70DA">
            <w:rPr>
              <w:rFonts w:ascii="Arial" w:hAnsi="Arial" w:hint="eastAsia"/>
              <w:sz w:val="16"/>
              <w:lang w:eastAsia="zh-CN"/>
            </w:rPr>
            <w:t>電話</w:t>
          </w:r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 w:rsidR="003C4170">
            <w:rPr>
              <w:rFonts w:ascii="Arial" w:hAnsi="Arial"/>
              <w:sz w:val="16"/>
            </w:rPr>
            <w:t>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501489"/>
    <w:multiLevelType w:val="hybridMultilevel"/>
    <w:tmpl w:val="429E2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5410A0"/>
    <w:multiLevelType w:val="hybridMultilevel"/>
    <w:tmpl w:val="E606196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5BD2524"/>
    <w:multiLevelType w:val="hybridMultilevel"/>
    <w:tmpl w:val="1ADA9FD6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896A13"/>
    <w:multiLevelType w:val="hybridMultilevel"/>
    <w:tmpl w:val="3132A87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B5449C8"/>
    <w:multiLevelType w:val="multilevel"/>
    <w:tmpl w:val="974EF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875FCB"/>
    <w:multiLevelType w:val="hybridMultilevel"/>
    <w:tmpl w:val="FDE003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9035828">
    <w:abstractNumId w:val="6"/>
  </w:num>
  <w:num w:numId="2" w16cid:durableId="647824122">
    <w:abstractNumId w:val="21"/>
  </w:num>
  <w:num w:numId="3" w16cid:durableId="1310595513">
    <w:abstractNumId w:val="4"/>
  </w:num>
  <w:num w:numId="4" w16cid:durableId="1971931237">
    <w:abstractNumId w:val="40"/>
  </w:num>
  <w:num w:numId="5" w16cid:durableId="415857497">
    <w:abstractNumId w:val="28"/>
  </w:num>
  <w:num w:numId="6" w16cid:durableId="82920010">
    <w:abstractNumId w:val="35"/>
  </w:num>
  <w:num w:numId="7" w16cid:durableId="1242177286">
    <w:abstractNumId w:val="13"/>
  </w:num>
  <w:num w:numId="8" w16cid:durableId="1514033401">
    <w:abstractNumId w:val="38"/>
  </w:num>
  <w:num w:numId="9" w16cid:durableId="728848021">
    <w:abstractNumId w:val="30"/>
  </w:num>
  <w:num w:numId="10" w16cid:durableId="422383770">
    <w:abstractNumId w:val="2"/>
  </w:num>
  <w:num w:numId="11" w16cid:durableId="79758896">
    <w:abstractNumId w:val="24"/>
  </w:num>
  <w:num w:numId="12" w16cid:durableId="17780586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9778858">
    <w:abstractNumId w:val="9"/>
  </w:num>
  <w:num w:numId="14" w16cid:durableId="1714768972">
    <w:abstractNumId w:val="34"/>
  </w:num>
  <w:num w:numId="15" w16cid:durableId="1394546307">
    <w:abstractNumId w:val="22"/>
  </w:num>
  <w:num w:numId="16" w16cid:durableId="1665859695">
    <w:abstractNumId w:val="26"/>
  </w:num>
  <w:num w:numId="17" w16cid:durableId="401222326">
    <w:abstractNumId w:val="18"/>
  </w:num>
  <w:num w:numId="18" w16cid:durableId="1462723125">
    <w:abstractNumId w:val="17"/>
  </w:num>
  <w:num w:numId="19" w16cid:durableId="1557424991">
    <w:abstractNumId w:val="31"/>
  </w:num>
  <w:num w:numId="20" w16cid:durableId="1989283328">
    <w:abstractNumId w:val="11"/>
  </w:num>
  <w:num w:numId="21" w16cid:durableId="1650137758">
    <w:abstractNumId w:val="8"/>
  </w:num>
  <w:num w:numId="22" w16cid:durableId="1831824544">
    <w:abstractNumId w:val="37"/>
  </w:num>
  <w:num w:numId="23" w16cid:durableId="1672902263">
    <w:abstractNumId w:val="36"/>
  </w:num>
  <w:num w:numId="24" w16cid:durableId="314920365">
    <w:abstractNumId w:val="5"/>
  </w:num>
  <w:num w:numId="25" w16cid:durableId="399982920">
    <w:abstractNumId w:val="0"/>
  </w:num>
  <w:num w:numId="26" w16cid:durableId="82921499">
    <w:abstractNumId w:val="14"/>
  </w:num>
  <w:num w:numId="27" w16cid:durableId="429741891">
    <w:abstractNumId w:val="16"/>
  </w:num>
  <w:num w:numId="28" w16cid:durableId="839125162">
    <w:abstractNumId w:val="20"/>
  </w:num>
  <w:num w:numId="29" w16cid:durableId="1860853203">
    <w:abstractNumId w:val="3"/>
  </w:num>
  <w:num w:numId="30" w16cid:durableId="357006350">
    <w:abstractNumId w:val="7"/>
  </w:num>
  <w:num w:numId="31" w16cid:durableId="1574582393">
    <w:abstractNumId w:val="23"/>
  </w:num>
  <w:num w:numId="32" w16cid:durableId="1570574589">
    <w:abstractNumId w:val="1"/>
  </w:num>
  <w:num w:numId="33" w16cid:durableId="501163758">
    <w:abstractNumId w:val="27"/>
  </w:num>
  <w:num w:numId="34" w16cid:durableId="2026664156">
    <w:abstractNumId w:val="12"/>
  </w:num>
  <w:num w:numId="35" w16cid:durableId="1740446188">
    <w:abstractNumId w:val="33"/>
  </w:num>
  <w:num w:numId="36" w16cid:durableId="425923719">
    <w:abstractNumId w:val="29"/>
  </w:num>
  <w:num w:numId="37" w16cid:durableId="950011211">
    <w:abstractNumId w:val="15"/>
  </w:num>
  <w:num w:numId="38" w16cid:durableId="627012714">
    <w:abstractNumId w:val="25"/>
  </w:num>
  <w:num w:numId="39" w16cid:durableId="2112703670">
    <w:abstractNumId w:val="10"/>
  </w:num>
  <w:num w:numId="40" w16cid:durableId="101800834">
    <w:abstractNumId w:val="19"/>
  </w:num>
  <w:num w:numId="41" w16cid:durableId="400753183">
    <w:abstractNumId w:val="32"/>
  </w:num>
  <w:num w:numId="42" w16cid:durableId="288099034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0FFB"/>
    <w:rsid w:val="00022CB1"/>
    <w:rsid w:val="00023A0F"/>
    <w:rsid w:val="00023EF5"/>
    <w:rsid w:val="000303B2"/>
    <w:rsid w:val="000316D8"/>
    <w:rsid w:val="00033FF5"/>
    <w:rsid w:val="00034E92"/>
    <w:rsid w:val="00035D86"/>
    <w:rsid w:val="00040514"/>
    <w:rsid w:val="00041B77"/>
    <w:rsid w:val="0004695A"/>
    <w:rsid w:val="00047176"/>
    <w:rsid w:val="00047C7C"/>
    <w:rsid w:val="00047CA0"/>
    <w:rsid w:val="000521D5"/>
    <w:rsid w:val="000534EA"/>
    <w:rsid w:val="00055A30"/>
    <w:rsid w:val="00057785"/>
    <w:rsid w:val="0006085F"/>
    <w:rsid w:val="00065A69"/>
    <w:rsid w:val="00066192"/>
    <w:rsid w:val="0006790D"/>
    <w:rsid w:val="00067AF3"/>
    <w:rsid w:val="00071236"/>
    <w:rsid w:val="0007291D"/>
    <w:rsid w:val="00073D11"/>
    <w:rsid w:val="000759E8"/>
    <w:rsid w:val="00077E64"/>
    <w:rsid w:val="0008135D"/>
    <w:rsid w:val="000829C6"/>
    <w:rsid w:val="00083596"/>
    <w:rsid w:val="000842CA"/>
    <w:rsid w:val="0008699C"/>
    <w:rsid w:val="00086A3D"/>
    <w:rsid w:val="000903ED"/>
    <w:rsid w:val="0009376B"/>
    <w:rsid w:val="00093F48"/>
    <w:rsid w:val="00096447"/>
    <w:rsid w:val="00096CA7"/>
    <w:rsid w:val="00097276"/>
    <w:rsid w:val="00097D31"/>
    <w:rsid w:val="000A03C6"/>
    <w:rsid w:val="000A20CD"/>
    <w:rsid w:val="000A4B77"/>
    <w:rsid w:val="000A4F86"/>
    <w:rsid w:val="000A510D"/>
    <w:rsid w:val="000A52EE"/>
    <w:rsid w:val="000B19D4"/>
    <w:rsid w:val="000B2944"/>
    <w:rsid w:val="000B6005"/>
    <w:rsid w:val="000B6A97"/>
    <w:rsid w:val="000B6C25"/>
    <w:rsid w:val="000C05DB"/>
    <w:rsid w:val="000C1FF5"/>
    <w:rsid w:val="000C2123"/>
    <w:rsid w:val="000C2BB6"/>
    <w:rsid w:val="000C2BCE"/>
    <w:rsid w:val="000C370C"/>
    <w:rsid w:val="000C3CBC"/>
    <w:rsid w:val="000C450A"/>
    <w:rsid w:val="000C467D"/>
    <w:rsid w:val="000C5E10"/>
    <w:rsid w:val="000C60C8"/>
    <w:rsid w:val="000C7BFB"/>
    <w:rsid w:val="000D082F"/>
    <w:rsid w:val="000D12E7"/>
    <w:rsid w:val="000D178A"/>
    <w:rsid w:val="000D1F73"/>
    <w:rsid w:val="000D5397"/>
    <w:rsid w:val="000D54C6"/>
    <w:rsid w:val="000D59EC"/>
    <w:rsid w:val="000D7787"/>
    <w:rsid w:val="000E0C7D"/>
    <w:rsid w:val="000E0EB2"/>
    <w:rsid w:val="000E2AEC"/>
    <w:rsid w:val="000E37A7"/>
    <w:rsid w:val="000E516F"/>
    <w:rsid w:val="000F2DAE"/>
    <w:rsid w:val="000F32CD"/>
    <w:rsid w:val="000F37A2"/>
    <w:rsid w:val="000F3838"/>
    <w:rsid w:val="000F4A15"/>
    <w:rsid w:val="000F4AF2"/>
    <w:rsid w:val="000F7C93"/>
    <w:rsid w:val="000F7C99"/>
    <w:rsid w:val="00100A43"/>
    <w:rsid w:val="00100B41"/>
    <w:rsid w:val="00102F87"/>
    <w:rsid w:val="001036DC"/>
    <w:rsid w:val="00104033"/>
    <w:rsid w:val="001066EA"/>
    <w:rsid w:val="0010717D"/>
    <w:rsid w:val="00107310"/>
    <w:rsid w:val="001108E5"/>
    <w:rsid w:val="001109C8"/>
    <w:rsid w:val="001109FB"/>
    <w:rsid w:val="001119A9"/>
    <w:rsid w:val="00111F9D"/>
    <w:rsid w:val="0011205C"/>
    <w:rsid w:val="00112FED"/>
    <w:rsid w:val="00115094"/>
    <w:rsid w:val="0011675A"/>
    <w:rsid w:val="00116B00"/>
    <w:rsid w:val="001175D8"/>
    <w:rsid w:val="0012042E"/>
    <w:rsid w:val="00120B15"/>
    <w:rsid w:val="00121D30"/>
    <w:rsid w:val="00122C56"/>
    <w:rsid w:val="001246FA"/>
    <w:rsid w:val="00125941"/>
    <w:rsid w:val="00125D17"/>
    <w:rsid w:val="00133856"/>
    <w:rsid w:val="00133C79"/>
    <w:rsid w:val="001367CF"/>
    <w:rsid w:val="00136F18"/>
    <w:rsid w:val="00137C57"/>
    <w:rsid w:val="00140711"/>
    <w:rsid w:val="00141D34"/>
    <w:rsid w:val="001430BD"/>
    <w:rsid w:val="00144072"/>
    <w:rsid w:val="00146E7E"/>
    <w:rsid w:val="001507B4"/>
    <w:rsid w:val="00150A0F"/>
    <w:rsid w:val="00155AC7"/>
    <w:rsid w:val="00156BDE"/>
    <w:rsid w:val="0016124B"/>
    <w:rsid w:val="001632F5"/>
    <w:rsid w:val="00163E63"/>
    <w:rsid w:val="001655F4"/>
    <w:rsid w:val="00165956"/>
    <w:rsid w:val="0017332B"/>
    <w:rsid w:val="00173B45"/>
    <w:rsid w:val="0017431E"/>
    <w:rsid w:val="00175707"/>
    <w:rsid w:val="00176A36"/>
    <w:rsid w:val="00177340"/>
    <w:rsid w:val="00177563"/>
    <w:rsid w:val="00180F66"/>
    <w:rsid w:val="0018172A"/>
    <w:rsid w:val="001833A9"/>
    <w:rsid w:val="00184665"/>
    <w:rsid w:val="00184BA6"/>
    <w:rsid w:val="0018691E"/>
    <w:rsid w:val="00186CE3"/>
    <w:rsid w:val="00190A79"/>
    <w:rsid w:val="001912E3"/>
    <w:rsid w:val="00191EF9"/>
    <w:rsid w:val="001937B4"/>
    <w:rsid w:val="00194D0A"/>
    <w:rsid w:val="00196354"/>
    <w:rsid w:val="001A0701"/>
    <w:rsid w:val="001A0CB5"/>
    <w:rsid w:val="001A1A47"/>
    <w:rsid w:val="001A6108"/>
    <w:rsid w:val="001A6AE3"/>
    <w:rsid w:val="001A6E10"/>
    <w:rsid w:val="001B3AED"/>
    <w:rsid w:val="001B400F"/>
    <w:rsid w:val="001B4EC9"/>
    <w:rsid w:val="001B70B4"/>
    <w:rsid w:val="001C2242"/>
    <w:rsid w:val="001C311C"/>
    <w:rsid w:val="001C4EAE"/>
    <w:rsid w:val="001C5497"/>
    <w:rsid w:val="001C701E"/>
    <w:rsid w:val="001C7821"/>
    <w:rsid w:val="001C787B"/>
    <w:rsid w:val="001D003B"/>
    <w:rsid w:val="001D04BB"/>
    <w:rsid w:val="001D41F8"/>
    <w:rsid w:val="001D67CA"/>
    <w:rsid w:val="001E0750"/>
    <w:rsid w:val="001E1888"/>
    <w:rsid w:val="001E28DA"/>
    <w:rsid w:val="001F37C4"/>
    <w:rsid w:val="001F4135"/>
    <w:rsid w:val="001F4509"/>
    <w:rsid w:val="001F4F5D"/>
    <w:rsid w:val="001F7F2C"/>
    <w:rsid w:val="0020085F"/>
    <w:rsid w:val="00201710"/>
    <w:rsid w:val="002021A2"/>
    <w:rsid w:val="00203048"/>
    <w:rsid w:val="00203478"/>
    <w:rsid w:val="00203A27"/>
    <w:rsid w:val="00205782"/>
    <w:rsid w:val="002066B0"/>
    <w:rsid w:val="002079A2"/>
    <w:rsid w:val="002105F5"/>
    <w:rsid w:val="00212072"/>
    <w:rsid w:val="002129DC"/>
    <w:rsid w:val="00213288"/>
    <w:rsid w:val="002137A7"/>
    <w:rsid w:val="00213C02"/>
    <w:rsid w:val="00213E75"/>
    <w:rsid w:val="00214C89"/>
    <w:rsid w:val="002161B6"/>
    <w:rsid w:val="00225FD8"/>
    <w:rsid w:val="002262B1"/>
    <w:rsid w:val="0022635E"/>
    <w:rsid w:val="00233574"/>
    <w:rsid w:val="00233BD7"/>
    <w:rsid w:val="00235BA5"/>
    <w:rsid w:val="00236FC1"/>
    <w:rsid w:val="002455DD"/>
    <w:rsid w:val="00245959"/>
    <w:rsid w:val="00250990"/>
    <w:rsid w:val="002543C6"/>
    <w:rsid w:val="00256D34"/>
    <w:rsid w:val="00256E0E"/>
    <w:rsid w:val="002631F5"/>
    <w:rsid w:val="00267260"/>
    <w:rsid w:val="00281DBF"/>
    <w:rsid w:val="00281FF5"/>
    <w:rsid w:val="00283FC7"/>
    <w:rsid w:val="00284BB8"/>
    <w:rsid w:val="0028506D"/>
    <w:rsid w:val="0028707A"/>
    <w:rsid w:val="00290773"/>
    <w:rsid w:val="002934F9"/>
    <w:rsid w:val="0029413E"/>
    <w:rsid w:val="00296828"/>
    <w:rsid w:val="00296D54"/>
    <w:rsid w:val="0029752E"/>
    <w:rsid w:val="002A328D"/>
    <w:rsid w:val="002A37DD"/>
    <w:rsid w:val="002A3920"/>
    <w:rsid w:val="002A4735"/>
    <w:rsid w:val="002A5031"/>
    <w:rsid w:val="002A532B"/>
    <w:rsid w:val="002A7CDA"/>
    <w:rsid w:val="002B0401"/>
    <w:rsid w:val="002B2DEF"/>
    <w:rsid w:val="002B395C"/>
    <w:rsid w:val="002B3A55"/>
    <w:rsid w:val="002B4BB4"/>
    <w:rsid w:val="002B5047"/>
    <w:rsid w:val="002B5F60"/>
    <w:rsid w:val="002B7C2D"/>
    <w:rsid w:val="002B7CE1"/>
    <w:rsid w:val="002C1DF4"/>
    <w:rsid w:val="002C3084"/>
    <w:rsid w:val="002C4280"/>
    <w:rsid w:val="002C536B"/>
    <w:rsid w:val="002C6789"/>
    <w:rsid w:val="002C6993"/>
    <w:rsid w:val="002C7BE6"/>
    <w:rsid w:val="002D03CB"/>
    <w:rsid w:val="002D15FB"/>
    <w:rsid w:val="002D1BDB"/>
    <w:rsid w:val="002D3BC0"/>
    <w:rsid w:val="002D73D6"/>
    <w:rsid w:val="002E1053"/>
    <w:rsid w:val="002E3513"/>
    <w:rsid w:val="002E4504"/>
    <w:rsid w:val="002E7445"/>
    <w:rsid w:val="002E7488"/>
    <w:rsid w:val="002F135A"/>
    <w:rsid w:val="002F2061"/>
    <w:rsid w:val="002F4492"/>
    <w:rsid w:val="002F5438"/>
    <w:rsid w:val="002F563D"/>
    <w:rsid w:val="002F573C"/>
    <w:rsid w:val="002F644A"/>
    <w:rsid w:val="002F71C5"/>
    <w:rsid w:val="0030279B"/>
    <w:rsid w:val="00302F9B"/>
    <w:rsid w:val="0030411B"/>
    <w:rsid w:val="00304543"/>
    <w:rsid w:val="00304CE5"/>
    <w:rsid w:val="00304F3E"/>
    <w:rsid w:val="00306810"/>
    <w:rsid w:val="00306B7E"/>
    <w:rsid w:val="00310A64"/>
    <w:rsid w:val="00311056"/>
    <w:rsid w:val="00311B29"/>
    <w:rsid w:val="00312545"/>
    <w:rsid w:val="00324D73"/>
    <w:rsid w:val="00324DE0"/>
    <w:rsid w:val="00325394"/>
    <w:rsid w:val="00325EA7"/>
    <w:rsid w:val="00326FA2"/>
    <w:rsid w:val="0033017E"/>
    <w:rsid w:val="00340D67"/>
    <w:rsid w:val="003424B8"/>
    <w:rsid w:val="0034521D"/>
    <w:rsid w:val="00347067"/>
    <w:rsid w:val="00347775"/>
    <w:rsid w:val="003507D8"/>
    <w:rsid w:val="00350E59"/>
    <w:rsid w:val="0035152E"/>
    <w:rsid w:val="0035328E"/>
    <w:rsid w:val="00353F5B"/>
    <w:rsid w:val="00356006"/>
    <w:rsid w:val="003560D2"/>
    <w:rsid w:val="00361339"/>
    <w:rsid w:val="00362B13"/>
    <w:rsid w:val="00364268"/>
    <w:rsid w:val="0036557B"/>
    <w:rsid w:val="00370D94"/>
    <w:rsid w:val="00374528"/>
    <w:rsid w:val="00375CA1"/>
    <w:rsid w:val="00384C83"/>
    <w:rsid w:val="003873E4"/>
    <w:rsid w:val="0038768D"/>
    <w:rsid w:val="00394212"/>
    <w:rsid w:val="003946CB"/>
    <w:rsid w:val="00395377"/>
    <w:rsid w:val="003955E2"/>
    <w:rsid w:val="003961E4"/>
    <w:rsid w:val="00396DE4"/>
    <w:rsid w:val="00396F67"/>
    <w:rsid w:val="003A1217"/>
    <w:rsid w:val="003A389E"/>
    <w:rsid w:val="003A50BB"/>
    <w:rsid w:val="003A7185"/>
    <w:rsid w:val="003B042D"/>
    <w:rsid w:val="003B0BB3"/>
    <w:rsid w:val="003B2331"/>
    <w:rsid w:val="003B3961"/>
    <w:rsid w:val="003B5C3B"/>
    <w:rsid w:val="003C1E4D"/>
    <w:rsid w:val="003C34B2"/>
    <w:rsid w:val="003C4170"/>
    <w:rsid w:val="003C65BD"/>
    <w:rsid w:val="003C6DEF"/>
    <w:rsid w:val="003C78DA"/>
    <w:rsid w:val="003D47CD"/>
    <w:rsid w:val="003E2CB0"/>
    <w:rsid w:val="003E334E"/>
    <w:rsid w:val="003E3D8B"/>
    <w:rsid w:val="003E4160"/>
    <w:rsid w:val="003E649C"/>
    <w:rsid w:val="003F2462"/>
    <w:rsid w:val="003F2BCA"/>
    <w:rsid w:val="004002A2"/>
    <w:rsid w:val="00401372"/>
    <w:rsid w:val="00401FF2"/>
    <w:rsid w:val="0040224A"/>
    <w:rsid w:val="00403673"/>
    <w:rsid w:val="00404A1D"/>
    <w:rsid w:val="00405142"/>
    <w:rsid w:val="004057E3"/>
    <w:rsid w:val="00405904"/>
    <w:rsid w:val="00406C85"/>
    <w:rsid w:val="0041069C"/>
    <w:rsid w:val="00410B91"/>
    <w:rsid w:val="00412118"/>
    <w:rsid w:val="004213E1"/>
    <w:rsid w:val="00424A7D"/>
    <w:rsid w:val="00424AB6"/>
    <w:rsid w:val="00432CA6"/>
    <w:rsid w:val="00435158"/>
    <w:rsid w:val="00436125"/>
    <w:rsid w:val="00437CC0"/>
    <w:rsid w:val="00440375"/>
    <w:rsid w:val="004407AE"/>
    <w:rsid w:val="00442691"/>
    <w:rsid w:val="0044383E"/>
    <w:rsid w:val="00444B47"/>
    <w:rsid w:val="00444D45"/>
    <w:rsid w:val="0044562F"/>
    <w:rsid w:val="00445FCB"/>
    <w:rsid w:val="0045042F"/>
    <w:rsid w:val="004543BF"/>
    <w:rsid w:val="004543C3"/>
    <w:rsid w:val="004560BB"/>
    <w:rsid w:val="004562AC"/>
    <w:rsid w:val="00456843"/>
    <w:rsid w:val="00456A3B"/>
    <w:rsid w:val="004616D0"/>
    <w:rsid w:val="00462FA2"/>
    <w:rsid w:val="0046321D"/>
    <w:rsid w:val="00465D01"/>
    <w:rsid w:val="004675A3"/>
    <w:rsid w:val="004701E5"/>
    <w:rsid w:val="004709ED"/>
    <w:rsid w:val="004714FF"/>
    <w:rsid w:val="00471A94"/>
    <w:rsid w:val="00473F42"/>
    <w:rsid w:val="0047409A"/>
    <w:rsid w:val="004768CB"/>
    <w:rsid w:val="00481947"/>
    <w:rsid w:val="00482B9C"/>
    <w:rsid w:val="00483E1E"/>
    <w:rsid w:val="00484414"/>
    <w:rsid w:val="004856BE"/>
    <w:rsid w:val="004919AE"/>
    <w:rsid w:val="004922C0"/>
    <w:rsid w:val="00493BFC"/>
    <w:rsid w:val="00495720"/>
    <w:rsid w:val="00495A71"/>
    <w:rsid w:val="00496AA7"/>
    <w:rsid w:val="0049750B"/>
    <w:rsid w:val="004A06FC"/>
    <w:rsid w:val="004A3BE3"/>
    <w:rsid w:val="004A444D"/>
    <w:rsid w:val="004A474D"/>
    <w:rsid w:val="004A62E0"/>
    <w:rsid w:val="004A6454"/>
    <w:rsid w:val="004B0469"/>
    <w:rsid w:val="004B104C"/>
    <w:rsid w:val="004B75FE"/>
    <w:rsid w:val="004C0A8C"/>
    <w:rsid w:val="004C1164"/>
    <w:rsid w:val="004C3A08"/>
    <w:rsid w:val="004C3B90"/>
    <w:rsid w:val="004C3CCB"/>
    <w:rsid w:val="004C61F6"/>
    <w:rsid w:val="004C6BE6"/>
    <w:rsid w:val="004C6E24"/>
    <w:rsid w:val="004C74B7"/>
    <w:rsid w:val="004D2C5B"/>
    <w:rsid w:val="004D5639"/>
    <w:rsid w:val="004D5BAF"/>
    <w:rsid w:val="004D5F25"/>
    <w:rsid w:val="004E0EEE"/>
    <w:rsid w:val="004E430F"/>
    <w:rsid w:val="004E4FF9"/>
    <w:rsid w:val="004E6CD0"/>
    <w:rsid w:val="004F1017"/>
    <w:rsid w:val="004F3054"/>
    <w:rsid w:val="004F50BB"/>
    <w:rsid w:val="004F5268"/>
    <w:rsid w:val="004F6395"/>
    <w:rsid w:val="004F758B"/>
    <w:rsid w:val="0050056C"/>
    <w:rsid w:val="00501DBA"/>
    <w:rsid w:val="00502615"/>
    <w:rsid w:val="0050419E"/>
    <w:rsid w:val="00505735"/>
    <w:rsid w:val="0051079F"/>
    <w:rsid w:val="00514030"/>
    <w:rsid w:val="005146C9"/>
    <w:rsid w:val="00516A28"/>
    <w:rsid w:val="00517446"/>
    <w:rsid w:val="00517F6B"/>
    <w:rsid w:val="005232FB"/>
    <w:rsid w:val="005238F8"/>
    <w:rsid w:val="00525136"/>
    <w:rsid w:val="005257AD"/>
    <w:rsid w:val="00525A32"/>
    <w:rsid w:val="00526CB3"/>
    <w:rsid w:val="00527D82"/>
    <w:rsid w:val="00527FED"/>
    <w:rsid w:val="00530A45"/>
    <w:rsid w:val="005310E3"/>
    <w:rsid w:val="005320D5"/>
    <w:rsid w:val="00534339"/>
    <w:rsid w:val="00534FF8"/>
    <w:rsid w:val="00541C21"/>
    <w:rsid w:val="00541D34"/>
    <w:rsid w:val="0054392A"/>
    <w:rsid w:val="0054434A"/>
    <w:rsid w:val="00545127"/>
    <w:rsid w:val="005466FE"/>
    <w:rsid w:val="00550355"/>
    <w:rsid w:val="005503F1"/>
    <w:rsid w:val="00550C61"/>
    <w:rsid w:val="005515D6"/>
    <w:rsid w:val="00552AA1"/>
    <w:rsid w:val="00552D21"/>
    <w:rsid w:val="0055447E"/>
    <w:rsid w:val="00555393"/>
    <w:rsid w:val="00555589"/>
    <w:rsid w:val="00563000"/>
    <w:rsid w:val="005704E7"/>
    <w:rsid w:val="00570576"/>
    <w:rsid w:val="0057225E"/>
    <w:rsid w:val="00573739"/>
    <w:rsid w:val="005772B9"/>
    <w:rsid w:val="00577BE3"/>
    <w:rsid w:val="005816E4"/>
    <w:rsid w:val="00583036"/>
    <w:rsid w:val="00593F64"/>
    <w:rsid w:val="005942E2"/>
    <w:rsid w:val="00597472"/>
    <w:rsid w:val="005A0C48"/>
    <w:rsid w:val="005A27C6"/>
    <w:rsid w:val="005A34EE"/>
    <w:rsid w:val="005A43FF"/>
    <w:rsid w:val="005A45F1"/>
    <w:rsid w:val="005A5D20"/>
    <w:rsid w:val="005A7FD1"/>
    <w:rsid w:val="005B058B"/>
    <w:rsid w:val="005B26DB"/>
    <w:rsid w:val="005B386E"/>
    <w:rsid w:val="005B5683"/>
    <w:rsid w:val="005B6B7E"/>
    <w:rsid w:val="005B7923"/>
    <w:rsid w:val="005C0EB3"/>
    <w:rsid w:val="005C1CB1"/>
    <w:rsid w:val="005C2021"/>
    <w:rsid w:val="005C332A"/>
    <w:rsid w:val="005C4033"/>
    <w:rsid w:val="005C59F4"/>
    <w:rsid w:val="005C66C5"/>
    <w:rsid w:val="005D3A1C"/>
    <w:rsid w:val="005D467D"/>
    <w:rsid w:val="005D5EAC"/>
    <w:rsid w:val="005D6293"/>
    <w:rsid w:val="005E1753"/>
    <w:rsid w:val="005E1C3F"/>
    <w:rsid w:val="005E3F1F"/>
    <w:rsid w:val="005E6A19"/>
    <w:rsid w:val="005F0BAB"/>
    <w:rsid w:val="005F420A"/>
    <w:rsid w:val="005F68C6"/>
    <w:rsid w:val="006038AB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2B8F"/>
    <w:rsid w:val="006238F6"/>
    <w:rsid w:val="00624219"/>
    <w:rsid w:val="00625B78"/>
    <w:rsid w:val="006273C2"/>
    <w:rsid w:val="0063208A"/>
    <w:rsid w:val="0063282F"/>
    <w:rsid w:val="006334A5"/>
    <w:rsid w:val="00633556"/>
    <w:rsid w:val="00634603"/>
    <w:rsid w:val="006353DB"/>
    <w:rsid w:val="0063701A"/>
    <w:rsid w:val="00640E12"/>
    <w:rsid w:val="00644782"/>
    <w:rsid w:val="00644812"/>
    <w:rsid w:val="00646189"/>
    <w:rsid w:val="0064765B"/>
    <w:rsid w:val="00651DCD"/>
    <w:rsid w:val="0065350B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75BEE"/>
    <w:rsid w:val="006802FB"/>
    <w:rsid w:val="00681427"/>
    <w:rsid w:val="006838E1"/>
    <w:rsid w:val="0068572F"/>
    <w:rsid w:val="00690769"/>
    <w:rsid w:val="006919F2"/>
    <w:rsid w:val="00691DF1"/>
    <w:rsid w:val="00692233"/>
    <w:rsid w:val="00692A27"/>
    <w:rsid w:val="00693BAF"/>
    <w:rsid w:val="0069574B"/>
    <w:rsid w:val="00696D06"/>
    <w:rsid w:val="00697568"/>
    <w:rsid w:val="00697A88"/>
    <w:rsid w:val="006A03C5"/>
    <w:rsid w:val="006A14DE"/>
    <w:rsid w:val="006A6A86"/>
    <w:rsid w:val="006A6FA0"/>
    <w:rsid w:val="006B0A0E"/>
    <w:rsid w:val="006B0D90"/>
    <w:rsid w:val="006B1DAF"/>
    <w:rsid w:val="006B33D8"/>
    <w:rsid w:val="006B391A"/>
    <w:rsid w:val="006B668E"/>
    <w:rsid w:val="006B7498"/>
    <w:rsid w:val="006C178C"/>
    <w:rsid w:val="006C285F"/>
    <w:rsid w:val="006C36A0"/>
    <w:rsid w:val="006C3919"/>
    <w:rsid w:val="006C4263"/>
    <w:rsid w:val="006C48AD"/>
    <w:rsid w:val="006C56CC"/>
    <w:rsid w:val="006C5794"/>
    <w:rsid w:val="006D0902"/>
    <w:rsid w:val="006D238F"/>
    <w:rsid w:val="006D2BBA"/>
    <w:rsid w:val="006D2CC0"/>
    <w:rsid w:val="006D333F"/>
    <w:rsid w:val="006D633F"/>
    <w:rsid w:val="006D7BB3"/>
    <w:rsid w:val="006D7D9F"/>
    <w:rsid w:val="006E28DF"/>
    <w:rsid w:val="006E3483"/>
    <w:rsid w:val="006E449C"/>
    <w:rsid w:val="006E4B80"/>
    <w:rsid w:val="006E4FA7"/>
    <w:rsid w:val="006E547B"/>
    <w:rsid w:val="006E65CF"/>
    <w:rsid w:val="006E70DA"/>
    <w:rsid w:val="006F09EB"/>
    <w:rsid w:val="006F2676"/>
    <w:rsid w:val="006F5C5A"/>
    <w:rsid w:val="006F5DF8"/>
    <w:rsid w:val="00702A9F"/>
    <w:rsid w:val="007032E6"/>
    <w:rsid w:val="00703B1E"/>
    <w:rsid w:val="00703ECC"/>
    <w:rsid w:val="00706824"/>
    <w:rsid w:val="00712305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3170"/>
    <w:rsid w:val="00735977"/>
    <w:rsid w:val="00736B12"/>
    <w:rsid w:val="00740AAD"/>
    <w:rsid w:val="00744F3B"/>
    <w:rsid w:val="00746264"/>
    <w:rsid w:val="00750014"/>
    <w:rsid w:val="0076079D"/>
    <w:rsid w:val="00761F58"/>
    <w:rsid w:val="00762555"/>
    <w:rsid w:val="00763C2E"/>
    <w:rsid w:val="007651C6"/>
    <w:rsid w:val="0077610C"/>
    <w:rsid w:val="00776193"/>
    <w:rsid w:val="00781541"/>
    <w:rsid w:val="00781978"/>
    <w:rsid w:val="0078239C"/>
    <w:rsid w:val="007831E2"/>
    <w:rsid w:val="00783AFE"/>
    <w:rsid w:val="00784C57"/>
    <w:rsid w:val="00785AFB"/>
    <w:rsid w:val="00785F5E"/>
    <w:rsid w:val="00786798"/>
    <w:rsid w:val="0079244B"/>
    <w:rsid w:val="007935B6"/>
    <w:rsid w:val="00793BF4"/>
    <w:rsid w:val="00796AD7"/>
    <w:rsid w:val="00796E8F"/>
    <w:rsid w:val="007974C7"/>
    <w:rsid w:val="007979EA"/>
    <w:rsid w:val="007A1A82"/>
    <w:rsid w:val="007A209C"/>
    <w:rsid w:val="007A568B"/>
    <w:rsid w:val="007A5BF6"/>
    <w:rsid w:val="007A7755"/>
    <w:rsid w:val="007B1D9F"/>
    <w:rsid w:val="007B21F8"/>
    <w:rsid w:val="007B3E50"/>
    <w:rsid w:val="007B4C2D"/>
    <w:rsid w:val="007B7162"/>
    <w:rsid w:val="007B730E"/>
    <w:rsid w:val="007B78C6"/>
    <w:rsid w:val="007C0505"/>
    <w:rsid w:val="007C378A"/>
    <w:rsid w:val="007C4364"/>
    <w:rsid w:val="007C5889"/>
    <w:rsid w:val="007C5DF8"/>
    <w:rsid w:val="007C680D"/>
    <w:rsid w:val="007C69BF"/>
    <w:rsid w:val="007D2C88"/>
    <w:rsid w:val="007D5A24"/>
    <w:rsid w:val="007D5A68"/>
    <w:rsid w:val="007D742A"/>
    <w:rsid w:val="007D7444"/>
    <w:rsid w:val="007E0FD9"/>
    <w:rsid w:val="007E1FC8"/>
    <w:rsid w:val="007E254D"/>
    <w:rsid w:val="007E283B"/>
    <w:rsid w:val="007E6409"/>
    <w:rsid w:val="007F1877"/>
    <w:rsid w:val="007F2B29"/>
    <w:rsid w:val="007F3DBF"/>
    <w:rsid w:val="007F5D28"/>
    <w:rsid w:val="00800754"/>
    <w:rsid w:val="0080089F"/>
    <w:rsid w:val="008009BA"/>
    <w:rsid w:val="0080194B"/>
    <w:rsid w:val="00801E68"/>
    <w:rsid w:val="00802713"/>
    <w:rsid w:val="008109BB"/>
    <w:rsid w:val="00811AEE"/>
    <w:rsid w:val="00812260"/>
    <w:rsid w:val="0081296C"/>
    <w:rsid w:val="00813063"/>
    <w:rsid w:val="00813242"/>
    <w:rsid w:val="0081509E"/>
    <w:rsid w:val="00820E70"/>
    <w:rsid w:val="00823B61"/>
    <w:rsid w:val="00824412"/>
    <w:rsid w:val="00825475"/>
    <w:rsid w:val="0082753C"/>
    <w:rsid w:val="00827B2C"/>
    <w:rsid w:val="00835B9C"/>
    <w:rsid w:val="008439B1"/>
    <w:rsid w:val="00843F0D"/>
    <w:rsid w:val="00855764"/>
    <w:rsid w:val="00856B85"/>
    <w:rsid w:val="008608C3"/>
    <w:rsid w:val="00863230"/>
    <w:rsid w:val="00865BE0"/>
    <w:rsid w:val="00867DC3"/>
    <w:rsid w:val="008725D0"/>
    <w:rsid w:val="00872EB4"/>
    <w:rsid w:val="00874A1A"/>
    <w:rsid w:val="008818A5"/>
    <w:rsid w:val="00885E31"/>
    <w:rsid w:val="008868FE"/>
    <w:rsid w:val="00887A45"/>
    <w:rsid w:val="00892246"/>
    <w:rsid w:val="00892BAF"/>
    <w:rsid w:val="00892BB3"/>
    <w:rsid w:val="00893ECA"/>
    <w:rsid w:val="00895B7D"/>
    <w:rsid w:val="00896CB7"/>
    <w:rsid w:val="008A055F"/>
    <w:rsid w:val="008A5515"/>
    <w:rsid w:val="008A63B1"/>
    <w:rsid w:val="008A7016"/>
    <w:rsid w:val="008B0128"/>
    <w:rsid w:val="008B0C67"/>
    <w:rsid w:val="008B1F30"/>
    <w:rsid w:val="008B2E96"/>
    <w:rsid w:val="008B4695"/>
    <w:rsid w:val="008B47AA"/>
    <w:rsid w:val="008B6AFF"/>
    <w:rsid w:val="008B7F86"/>
    <w:rsid w:val="008C1846"/>
    <w:rsid w:val="008C2196"/>
    <w:rsid w:val="008C2BD3"/>
    <w:rsid w:val="008C2E33"/>
    <w:rsid w:val="008C43CA"/>
    <w:rsid w:val="008D4A54"/>
    <w:rsid w:val="008D6339"/>
    <w:rsid w:val="008D6B76"/>
    <w:rsid w:val="008D7253"/>
    <w:rsid w:val="008E12A5"/>
    <w:rsid w:val="008E1893"/>
    <w:rsid w:val="008E2519"/>
    <w:rsid w:val="008E5B5F"/>
    <w:rsid w:val="008E7663"/>
    <w:rsid w:val="008F1106"/>
    <w:rsid w:val="008F3C99"/>
    <w:rsid w:val="008F55F4"/>
    <w:rsid w:val="008F6794"/>
    <w:rsid w:val="008F6AAD"/>
    <w:rsid w:val="008F7818"/>
    <w:rsid w:val="00900127"/>
    <w:rsid w:val="00901B23"/>
    <w:rsid w:val="009049DF"/>
    <w:rsid w:val="00905FBF"/>
    <w:rsid w:val="009104D3"/>
    <w:rsid w:val="00912DA7"/>
    <w:rsid w:val="009146D6"/>
    <w:rsid w:val="00916320"/>
    <w:rsid w:val="00916660"/>
    <w:rsid w:val="00916950"/>
    <w:rsid w:val="00920790"/>
    <w:rsid w:val="00923998"/>
    <w:rsid w:val="00923B42"/>
    <w:rsid w:val="00923D2E"/>
    <w:rsid w:val="009253B6"/>
    <w:rsid w:val="009324CB"/>
    <w:rsid w:val="009352D5"/>
    <w:rsid w:val="009353CE"/>
    <w:rsid w:val="00935C50"/>
    <w:rsid w:val="00936A3C"/>
    <w:rsid w:val="00936EA7"/>
    <w:rsid w:val="0093733A"/>
    <w:rsid w:val="00937972"/>
    <w:rsid w:val="009403D9"/>
    <w:rsid w:val="00940837"/>
    <w:rsid w:val="009416C1"/>
    <w:rsid w:val="00941A17"/>
    <w:rsid w:val="009431B2"/>
    <w:rsid w:val="00945459"/>
    <w:rsid w:val="0094670F"/>
    <w:rsid w:val="00947191"/>
    <w:rsid w:val="00947A2A"/>
    <w:rsid w:val="00947D55"/>
    <w:rsid w:val="00951026"/>
    <w:rsid w:val="009546C3"/>
    <w:rsid w:val="00954B8E"/>
    <w:rsid w:val="009550E8"/>
    <w:rsid w:val="00957AAC"/>
    <w:rsid w:val="00960939"/>
    <w:rsid w:val="009618DB"/>
    <w:rsid w:val="009640FC"/>
    <w:rsid w:val="00964C40"/>
    <w:rsid w:val="00972965"/>
    <w:rsid w:val="00973EA8"/>
    <w:rsid w:val="00975769"/>
    <w:rsid w:val="00976D75"/>
    <w:rsid w:val="0098002D"/>
    <w:rsid w:val="00980DBB"/>
    <w:rsid w:val="00984A7C"/>
    <w:rsid w:val="00990531"/>
    <w:rsid w:val="00990AC7"/>
    <w:rsid w:val="009913DD"/>
    <w:rsid w:val="009927D5"/>
    <w:rsid w:val="00993730"/>
    <w:rsid w:val="00994167"/>
    <w:rsid w:val="00994D7F"/>
    <w:rsid w:val="00996EDB"/>
    <w:rsid w:val="009975F0"/>
    <w:rsid w:val="009A0E29"/>
    <w:rsid w:val="009A3D50"/>
    <w:rsid w:val="009B1C7C"/>
    <w:rsid w:val="009B32CA"/>
    <w:rsid w:val="009B3B1B"/>
    <w:rsid w:val="009B4EAD"/>
    <w:rsid w:val="009B5422"/>
    <w:rsid w:val="009B661F"/>
    <w:rsid w:val="009C0FD6"/>
    <w:rsid w:val="009C2936"/>
    <w:rsid w:val="009C3C29"/>
    <w:rsid w:val="009C48F1"/>
    <w:rsid w:val="009C4BF1"/>
    <w:rsid w:val="009C5ECC"/>
    <w:rsid w:val="009C6313"/>
    <w:rsid w:val="009C71C3"/>
    <w:rsid w:val="009D2688"/>
    <w:rsid w:val="009D2828"/>
    <w:rsid w:val="009D3742"/>
    <w:rsid w:val="009D4CA9"/>
    <w:rsid w:val="009D61E9"/>
    <w:rsid w:val="009D70E1"/>
    <w:rsid w:val="009D76BB"/>
    <w:rsid w:val="009E1602"/>
    <w:rsid w:val="009E68DD"/>
    <w:rsid w:val="009E7080"/>
    <w:rsid w:val="009E74A0"/>
    <w:rsid w:val="009F07FA"/>
    <w:rsid w:val="009F499B"/>
    <w:rsid w:val="009F619F"/>
    <w:rsid w:val="009F61CE"/>
    <w:rsid w:val="00A034FB"/>
    <w:rsid w:val="00A04274"/>
    <w:rsid w:val="00A0563F"/>
    <w:rsid w:val="00A1106F"/>
    <w:rsid w:val="00A21968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642C"/>
    <w:rsid w:val="00A57CD6"/>
    <w:rsid w:val="00A600BB"/>
    <w:rsid w:val="00A62DDC"/>
    <w:rsid w:val="00A65BEC"/>
    <w:rsid w:val="00A67811"/>
    <w:rsid w:val="00A67980"/>
    <w:rsid w:val="00A709B8"/>
    <w:rsid w:val="00A7274F"/>
    <w:rsid w:val="00A72A9F"/>
    <w:rsid w:val="00A745FD"/>
    <w:rsid w:val="00A75834"/>
    <w:rsid w:val="00A767E3"/>
    <w:rsid w:val="00A7751D"/>
    <w:rsid w:val="00A803FD"/>
    <w:rsid w:val="00A805C3"/>
    <w:rsid w:val="00A805F6"/>
    <w:rsid w:val="00A81CD7"/>
    <w:rsid w:val="00A8314D"/>
    <w:rsid w:val="00A832FB"/>
    <w:rsid w:val="00A91448"/>
    <w:rsid w:val="00A9245C"/>
    <w:rsid w:val="00A93D7F"/>
    <w:rsid w:val="00A97476"/>
    <w:rsid w:val="00AA433C"/>
    <w:rsid w:val="00AA66C4"/>
    <w:rsid w:val="00AA76EF"/>
    <w:rsid w:val="00AB042B"/>
    <w:rsid w:val="00AB097A"/>
    <w:rsid w:val="00AB314F"/>
    <w:rsid w:val="00AB3648"/>
    <w:rsid w:val="00AB4736"/>
    <w:rsid w:val="00AB48F2"/>
    <w:rsid w:val="00AB4AEA"/>
    <w:rsid w:val="00AB4BC4"/>
    <w:rsid w:val="00AB4DAD"/>
    <w:rsid w:val="00AB7764"/>
    <w:rsid w:val="00AB7C2B"/>
    <w:rsid w:val="00AC56C2"/>
    <w:rsid w:val="00AD13B3"/>
    <w:rsid w:val="00AD1B43"/>
    <w:rsid w:val="00AD2227"/>
    <w:rsid w:val="00AD29B8"/>
    <w:rsid w:val="00AD46D1"/>
    <w:rsid w:val="00AD5919"/>
    <w:rsid w:val="00AD6D80"/>
    <w:rsid w:val="00AD7F3A"/>
    <w:rsid w:val="00AE1711"/>
    <w:rsid w:val="00AE239C"/>
    <w:rsid w:val="00AE2D28"/>
    <w:rsid w:val="00AE55DB"/>
    <w:rsid w:val="00AE7959"/>
    <w:rsid w:val="00AF1272"/>
    <w:rsid w:val="00AF442B"/>
    <w:rsid w:val="00AF4CB0"/>
    <w:rsid w:val="00AF706E"/>
    <w:rsid w:val="00AF73F9"/>
    <w:rsid w:val="00AF77B1"/>
    <w:rsid w:val="00B01141"/>
    <w:rsid w:val="00B022F8"/>
    <w:rsid w:val="00B039C3"/>
    <w:rsid w:val="00B04B2A"/>
    <w:rsid w:val="00B056AE"/>
    <w:rsid w:val="00B05D3F"/>
    <w:rsid w:val="00B11451"/>
    <w:rsid w:val="00B12F03"/>
    <w:rsid w:val="00B140E7"/>
    <w:rsid w:val="00B20D0E"/>
    <w:rsid w:val="00B21133"/>
    <w:rsid w:val="00B266B7"/>
    <w:rsid w:val="00B26E20"/>
    <w:rsid w:val="00B27ACD"/>
    <w:rsid w:val="00B30C98"/>
    <w:rsid w:val="00B3347B"/>
    <w:rsid w:val="00B339CB"/>
    <w:rsid w:val="00B3520B"/>
    <w:rsid w:val="00B3545E"/>
    <w:rsid w:val="00B37861"/>
    <w:rsid w:val="00B37C59"/>
    <w:rsid w:val="00B41CCD"/>
    <w:rsid w:val="00B41E0B"/>
    <w:rsid w:val="00B42850"/>
    <w:rsid w:val="00B4306A"/>
    <w:rsid w:val="00B43FD8"/>
    <w:rsid w:val="00B45417"/>
    <w:rsid w:val="00B45C2A"/>
    <w:rsid w:val="00B46CCC"/>
    <w:rsid w:val="00B51833"/>
    <w:rsid w:val="00B534F4"/>
    <w:rsid w:val="00B53B25"/>
    <w:rsid w:val="00B57898"/>
    <w:rsid w:val="00B64A21"/>
    <w:rsid w:val="00B654E7"/>
    <w:rsid w:val="00B65EFA"/>
    <w:rsid w:val="00B71FAC"/>
    <w:rsid w:val="00B73EDB"/>
    <w:rsid w:val="00B777F2"/>
    <w:rsid w:val="00B77968"/>
    <w:rsid w:val="00B80B6F"/>
    <w:rsid w:val="00B81B58"/>
    <w:rsid w:val="00B834D1"/>
    <w:rsid w:val="00B85723"/>
    <w:rsid w:val="00B8608A"/>
    <w:rsid w:val="00B91858"/>
    <w:rsid w:val="00B92751"/>
    <w:rsid w:val="00B9507E"/>
    <w:rsid w:val="00B95A63"/>
    <w:rsid w:val="00B966F2"/>
    <w:rsid w:val="00B96DD5"/>
    <w:rsid w:val="00B9763F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496A"/>
    <w:rsid w:val="00BC6599"/>
    <w:rsid w:val="00BD1A20"/>
    <w:rsid w:val="00BD6B74"/>
    <w:rsid w:val="00BD78D6"/>
    <w:rsid w:val="00BD79BC"/>
    <w:rsid w:val="00BE16AD"/>
    <w:rsid w:val="00BE3C93"/>
    <w:rsid w:val="00BE4E46"/>
    <w:rsid w:val="00BE5830"/>
    <w:rsid w:val="00BE63E9"/>
    <w:rsid w:val="00BF14DB"/>
    <w:rsid w:val="00BF1594"/>
    <w:rsid w:val="00BF27BE"/>
    <w:rsid w:val="00BF28D4"/>
    <w:rsid w:val="00BF4624"/>
    <w:rsid w:val="00BF4C2F"/>
    <w:rsid w:val="00C0054B"/>
    <w:rsid w:val="00C00E77"/>
    <w:rsid w:val="00C01F72"/>
    <w:rsid w:val="00C02217"/>
    <w:rsid w:val="00C04CA5"/>
    <w:rsid w:val="00C10035"/>
    <w:rsid w:val="00C153F5"/>
    <w:rsid w:val="00C15806"/>
    <w:rsid w:val="00C163EB"/>
    <w:rsid w:val="00C16F9D"/>
    <w:rsid w:val="00C22851"/>
    <w:rsid w:val="00C232C4"/>
    <w:rsid w:val="00C2445B"/>
    <w:rsid w:val="00C24DC3"/>
    <w:rsid w:val="00C2668C"/>
    <w:rsid w:val="00C279B9"/>
    <w:rsid w:val="00C30003"/>
    <w:rsid w:val="00C33B05"/>
    <w:rsid w:val="00C33C80"/>
    <w:rsid w:val="00C33E4D"/>
    <w:rsid w:val="00C37354"/>
    <w:rsid w:val="00C421FC"/>
    <w:rsid w:val="00C44B97"/>
    <w:rsid w:val="00C45AF5"/>
    <w:rsid w:val="00C46197"/>
    <w:rsid w:val="00C52B72"/>
    <w:rsid w:val="00C55745"/>
    <w:rsid w:val="00C566EF"/>
    <w:rsid w:val="00C56946"/>
    <w:rsid w:val="00C56C0F"/>
    <w:rsid w:val="00C624C9"/>
    <w:rsid w:val="00C64358"/>
    <w:rsid w:val="00C6643A"/>
    <w:rsid w:val="00C66CD4"/>
    <w:rsid w:val="00C70191"/>
    <w:rsid w:val="00C703D4"/>
    <w:rsid w:val="00C70527"/>
    <w:rsid w:val="00C70EBC"/>
    <w:rsid w:val="00C72E1E"/>
    <w:rsid w:val="00C7302E"/>
    <w:rsid w:val="00C745A3"/>
    <w:rsid w:val="00C756C4"/>
    <w:rsid w:val="00C765FC"/>
    <w:rsid w:val="00C77099"/>
    <w:rsid w:val="00C8056E"/>
    <w:rsid w:val="00C80634"/>
    <w:rsid w:val="00C81680"/>
    <w:rsid w:val="00C87505"/>
    <w:rsid w:val="00C90D66"/>
    <w:rsid w:val="00C915FA"/>
    <w:rsid w:val="00C9332E"/>
    <w:rsid w:val="00C945A4"/>
    <w:rsid w:val="00C94BA1"/>
    <w:rsid w:val="00C95294"/>
    <w:rsid w:val="00C97AAF"/>
    <w:rsid w:val="00CA04C3"/>
    <w:rsid w:val="00CA265C"/>
    <w:rsid w:val="00CA35FC"/>
    <w:rsid w:val="00CA66EF"/>
    <w:rsid w:val="00CA6F96"/>
    <w:rsid w:val="00CA7190"/>
    <w:rsid w:val="00CB0F0F"/>
    <w:rsid w:val="00CB13B8"/>
    <w:rsid w:val="00CB3B01"/>
    <w:rsid w:val="00CB463C"/>
    <w:rsid w:val="00CB5C4A"/>
    <w:rsid w:val="00CC14FA"/>
    <w:rsid w:val="00CC1988"/>
    <w:rsid w:val="00CC1D3B"/>
    <w:rsid w:val="00CC3461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29EA"/>
    <w:rsid w:val="00CE3169"/>
    <w:rsid w:val="00CE6C93"/>
    <w:rsid w:val="00CF0BBB"/>
    <w:rsid w:val="00CF1F82"/>
    <w:rsid w:val="00CF3254"/>
    <w:rsid w:val="00D01D87"/>
    <w:rsid w:val="00D05F3B"/>
    <w:rsid w:val="00D0689B"/>
    <w:rsid w:val="00D13AE1"/>
    <w:rsid w:val="00D14EDD"/>
    <w:rsid w:val="00D14F71"/>
    <w:rsid w:val="00D200F6"/>
    <w:rsid w:val="00D2192F"/>
    <w:rsid w:val="00D22745"/>
    <w:rsid w:val="00D2377C"/>
    <w:rsid w:val="00D238FD"/>
    <w:rsid w:val="00D24045"/>
    <w:rsid w:val="00D253ED"/>
    <w:rsid w:val="00D3074B"/>
    <w:rsid w:val="00D33291"/>
    <w:rsid w:val="00D3483B"/>
    <w:rsid w:val="00D34D49"/>
    <w:rsid w:val="00D35D04"/>
    <w:rsid w:val="00D35E73"/>
    <w:rsid w:val="00D376D7"/>
    <w:rsid w:val="00D37E66"/>
    <w:rsid w:val="00D41761"/>
    <w:rsid w:val="00D42EE1"/>
    <w:rsid w:val="00D436CA"/>
    <w:rsid w:val="00D43C51"/>
    <w:rsid w:val="00D43D81"/>
    <w:rsid w:val="00D505D4"/>
    <w:rsid w:val="00D50D0C"/>
    <w:rsid w:val="00D52738"/>
    <w:rsid w:val="00D56207"/>
    <w:rsid w:val="00D570E8"/>
    <w:rsid w:val="00D619AD"/>
    <w:rsid w:val="00D625E9"/>
    <w:rsid w:val="00D6472D"/>
    <w:rsid w:val="00D70A3D"/>
    <w:rsid w:val="00D72457"/>
    <w:rsid w:val="00D727E7"/>
    <w:rsid w:val="00D75942"/>
    <w:rsid w:val="00D81F17"/>
    <w:rsid w:val="00D821DB"/>
    <w:rsid w:val="00D8227E"/>
    <w:rsid w:val="00D8276E"/>
    <w:rsid w:val="00D8470D"/>
    <w:rsid w:val="00D86D57"/>
    <w:rsid w:val="00D87E3B"/>
    <w:rsid w:val="00D90DD5"/>
    <w:rsid w:val="00D931A9"/>
    <w:rsid w:val="00D95819"/>
    <w:rsid w:val="00D95D0D"/>
    <w:rsid w:val="00D96987"/>
    <w:rsid w:val="00D9749E"/>
    <w:rsid w:val="00DA0553"/>
    <w:rsid w:val="00DA26DA"/>
    <w:rsid w:val="00DA32DD"/>
    <w:rsid w:val="00DA725C"/>
    <w:rsid w:val="00DA7C14"/>
    <w:rsid w:val="00DB2468"/>
    <w:rsid w:val="00DB6EAE"/>
    <w:rsid w:val="00DB7397"/>
    <w:rsid w:val="00DC10C6"/>
    <w:rsid w:val="00DC32CA"/>
    <w:rsid w:val="00DC6774"/>
    <w:rsid w:val="00DD459C"/>
    <w:rsid w:val="00DD6B70"/>
    <w:rsid w:val="00DD73F5"/>
    <w:rsid w:val="00DE0725"/>
    <w:rsid w:val="00DE1673"/>
    <w:rsid w:val="00DE2E5C"/>
    <w:rsid w:val="00DE6719"/>
    <w:rsid w:val="00DF01A3"/>
    <w:rsid w:val="00DF02DC"/>
    <w:rsid w:val="00DF13FA"/>
    <w:rsid w:val="00DF26CA"/>
    <w:rsid w:val="00DF3379"/>
    <w:rsid w:val="00DF3D4E"/>
    <w:rsid w:val="00DF3E9E"/>
    <w:rsid w:val="00DF4C39"/>
    <w:rsid w:val="00DF6D95"/>
    <w:rsid w:val="00DF6FC5"/>
    <w:rsid w:val="00DF7FD8"/>
    <w:rsid w:val="00E039D8"/>
    <w:rsid w:val="00E04356"/>
    <w:rsid w:val="00E127AC"/>
    <w:rsid w:val="00E14E87"/>
    <w:rsid w:val="00E16A74"/>
    <w:rsid w:val="00E17CAC"/>
    <w:rsid w:val="00E17F85"/>
    <w:rsid w:val="00E25B44"/>
    <w:rsid w:val="00E30FE5"/>
    <w:rsid w:val="00E31F55"/>
    <w:rsid w:val="00E324CD"/>
    <w:rsid w:val="00E33272"/>
    <w:rsid w:val="00E34355"/>
    <w:rsid w:val="00E34E27"/>
    <w:rsid w:val="00E44112"/>
    <w:rsid w:val="00E45895"/>
    <w:rsid w:val="00E52729"/>
    <w:rsid w:val="00E533F6"/>
    <w:rsid w:val="00E550B0"/>
    <w:rsid w:val="00E57256"/>
    <w:rsid w:val="00E600E1"/>
    <w:rsid w:val="00E61AA8"/>
    <w:rsid w:val="00E628B9"/>
    <w:rsid w:val="00E63371"/>
    <w:rsid w:val="00E63E21"/>
    <w:rsid w:val="00E65DE1"/>
    <w:rsid w:val="00E666D3"/>
    <w:rsid w:val="00E67AF2"/>
    <w:rsid w:val="00E713FA"/>
    <w:rsid w:val="00E72840"/>
    <w:rsid w:val="00E736ED"/>
    <w:rsid w:val="00E75CF3"/>
    <w:rsid w:val="00E812C0"/>
    <w:rsid w:val="00E85ACE"/>
    <w:rsid w:val="00E872C3"/>
    <w:rsid w:val="00E9006B"/>
    <w:rsid w:val="00E902B3"/>
    <w:rsid w:val="00E908C9"/>
    <w:rsid w:val="00E90E3A"/>
    <w:rsid w:val="00E91051"/>
    <w:rsid w:val="00E92853"/>
    <w:rsid w:val="00E934EA"/>
    <w:rsid w:val="00E96037"/>
    <w:rsid w:val="00EA2CDA"/>
    <w:rsid w:val="00EA39C3"/>
    <w:rsid w:val="00EA3E43"/>
    <w:rsid w:val="00EA4964"/>
    <w:rsid w:val="00EA549A"/>
    <w:rsid w:val="00EB2B0B"/>
    <w:rsid w:val="00EB3F79"/>
    <w:rsid w:val="00EB447E"/>
    <w:rsid w:val="00EB4C25"/>
    <w:rsid w:val="00EB5205"/>
    <w:rsid w:val="00EB5B08"/>
    <w:rsid w:val="00EC07CB"/>
    <w:rsid w:val="00EC0B9F"/>
    <w:rsid w:val="00EC48F8"/>
    <w:rsid w:val="00EC492E"/>
    <w:rsid w:val="00EC5A4E"/>
    <w:rsid w:val="00EC6D87"/>
    <w:rsid w:val="00EC6FD2"/>
    <w:rsid w:val="00EC7126"/>
    <w:rsid w:val="00ED0289"/>
    <w:rsid w:val="00ED16E7"/>
    <w:rsid w:val="00ED19B4"/>
    <w:rsid w:val="00ED2E46"/>
    <w:rsid w:val="00ED308D"/>
    <w:rsid w:val="00ED70A2"/>
    <w:rsid w:val="00ED7A78"/>
    <w:rsid w:val="00EE0D1D"/>
    <w:rsid w:val="00EE4A53"/>
    <w:rsid w:val="00EE5010"/>
    <w:rsid w:val="00EE6B92"/>
    <w:rsid w:val="00EF0498"/>
    <w:rsid w:val="00EF0C78"/>
    <w:rsid w:val="00EF20DA"/>
    <w:rsid w:val="00EF2232"/>
    <w:rsid w:val="00EF79F8"/>
    <w:rsid w:val="00F02134"/>
    <w:rsid w:val="00F038FC"/>
    <w:rsid w:val="00F03E50"/>
    <w:rsid w:val="00F047D0"/>
    <w:rsid w:val="00F05006"/>
    <w:rsid w:val="00F11E25"/>
    <w:rsid w:val="00F125F3"/>
    <w:rsid w:val="00F134D2"/>
    <w:rsid w:val="00F1477D"/>
    <w:rsid w:val="00F14DFB"/>
    <w:rsid w:val="00F1643C"/>
    <w:rsid w:val="00F1770C"/>
    <w:rsid w:val="00F20F7E"/>
    <w:rsid w:val="00F217EF"/>
    <w:rsid w:val="00F231A7"/>
    <w:rsid w:val="00F24EA1"/>
    <w:rsid w:val="00F2501F"/>
    <w:rsid w:val="00F26BC9"/>
    <w:rsid w:val="00F27204"/>
    <w:rsid w:val="00F3170D"/>
    <w:rsid w:val="00F33088"/>
    <w:rsid w:val="00F33452"/>
    <w:rsid w:val="00F350F1"/>
    <w:rsid w:val="00F3543E"/>
    <w:rsid w:val="00F36D57"/>
    <w:rsid w:val="00F37349"/>
    <w:rsid w:val="00F4216C"/>
    <w:rsid w:val="00F43F9A"/>
    <w:rsid w:val="00F44146"/>
    <w:rsid w:val="00F50B59"/>
    <w:rsid w:val="00F522D1"/>
    <w:rsid w:val="00F53DA6"/>
    <w:rsid w:val="00F540D8"/>
    <w:rsid w:val="00F544DD"/>
    <w:rsid w:val="00F54D5B"/>
    <w:rsid w:val="00F557A4"/>
    <w:rsid w:val="00F55D17"/>
    <w:rsid w:val="00F55F1A"/>
    <w:rsid w:val="00F56344"/>
    <w:rsid w:val="00F57508"/>
    <w:rsid w:val="00F60F35"/>
    <w:rsid w:val="00F618CD"/>
    <w:rsid w:val="00F62036"/>
    <w:rsid w:val="00F662D0"/>
    <w:rsid w:val="00F675EA"/>
    <w:rsid w:val="00F70EF8"/>
    <w:rsid w:val="00F72F85"/>
    <w:rsid w:val="00F73FDB"/>
    <w:rsid w:val="00F747DE"/>
    <w:rsid w:val="00F757F5"/>
    <w:rsid w:val="00F76BA3"/>
    <w:rsid w:val="00F81054"/>
    <w:rsid w:val="00F82312"/>
    <w:rsid w:val="00F84438"/>
    <w:rsid w:val="00F848C3"/>
    <w:rsid w:val="00F858DF"/>
    <w:rsid w:val="00F874B6"/>
    <w:rsid w:val="00F92495"/>
    <w:rsid w:val="00F9399A"/>
    <w:rsid w:val="00F94900"/>
    <w:rsid w:val="00F94C99"/>
    <w:rsid w:val="00F94CEA"/>
    <w:rsid w:val="00F9551A"/>
    <w:rsid w:val="00F96748"/>
    <w:rsid w:val="00F97DC4"/>
    <w:rsid w:val="00FA13B7"/>
    <w:rsid w:val="00FA1F87"/>
    <w:rsid w:val="00FA347F"/>
    <w:rsid w:val="00FA450B"/>
    <w:rsid w:val="00FA5DC4"/>
    <w:rsid w:val="00FB0000"/>
    <w:rsid w:val="00FB04AE"/>
    <w:rsid w:val="00FB2D15"/>
    <w:rsid w:val="00FB3D48"/>
    <w:rsid w:val="00FB566F"/>
    <w:rsid w:val="00FB6011"/>
    <w:rsid w:val="00FB66C0"/>
    <w:rsid w:val="00FB7D64"/>
    <w:rsid w:val="00FB7F44"/>
    <w:rsid w:val="00FC0B48"/>
    <w:rsid w:val="00FC0F86"/>
    <w:rsid w:val="00FC107C"/>
    <w:rsid w:val="00FC5673"/>
    <w:rsid w:val="00FC7E04"/>
    <w:rsid w:val="00FD0B54"/>
    <w:rsid w:val="00FD399E"/>
    <w:rsid w:val="00FD46CB"/>
    <w:rsid w:val="00FE0EF3"/>
    <w:rsid w:val="00FE12D0"/>
    <w:rsid w:val="00FE170A"/>
    <w:rsid w:val="00FE1DBE"/>
    <w:rsid w:val="00FE31CD"/>
    <w:rsid w:val="00FE3E9E"/>
    <w:rsid w:val="00FE45F1"/>
    <w:rsid w:val="00FF192D"/>
    <w:rsid w:val="00FF5C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84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97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48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03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893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636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10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5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1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7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03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95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2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188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740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128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0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0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30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56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73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391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29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4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61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21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444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842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976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213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zh-hans/%E7%83%AD%E5%A1%91%E6%80%A7%E5%BC%B9%E6%80%A7%E4%BD%93" TargetMode="External"/><Relationship Id="rId18" Type="http://schemas.openxmlformats.org/officeDocument/2006/relationships/image" Target="media/image1.jpeg"/><Relationship Id="rId26" Type="http://schemas.openxmlformats.org/officeDocument/2006/relationships/image" Target="media/image5.png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s/%E8%80%90%E9%AB%98%E6%B8%A9%E6%B1%BD%E8%BD%A6%E5%85%83%E4%BB%B6TPE%E6%9D%90%E6%96%99" TargetMode="External"/><Relationship Id="rId17" Type="http://schemas.openxmlformats.org/officeDocument/2006/relationships/hyperlink" Target="https://www.kraiburg-tpe.com/zh-hans/%E5%8F%AF%E6%8C%81%E7%BB%AD%E6%80%A7%E5%8F%91%E5%B1%95" TargetMode="External"/><Relationship Id="rId25" Type="http://schemas.openxmlformats.org/officeDocument/2006/relationships/hyperlink" Target="https://blog.naver.com/kraiburgtpe_2015" TargetMode="External"/><Relationship Id="rId33" Type="http://schemas.openxmlformats.org/officeDocument/2006/relationships/image" Target="media/image9.png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zh-hans/%E7%83%AD%E5%A1%91%E5%AE%9DK" TargetMode="External"/><Relationship Id="rId20" Type="http://schemas.openxmlformats.org/officeDocument/2006/relationships/image" Target="media/image2.png"/><Relationship Id="rId29" Type="http://schemas.openxmlformats.org/officeDocument/2006/relationships/hyperlink" Target="https://www.youtube.com/channel/UCG71Bdw9bBMMwKr13-qFaPQ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%E6%B1%BD%E8%BD%A6%E8%A1%8C%E4%B8%9ATPE%E7%83%AD%E5%A1%91%E6%80%A7%E5%BC%B9%E6%80%A7%E4%BD%93" TargetMode="External"/><Relationship Id="rId24" Type="http://schemas.openxmlformats.org/officeDocument/2006/relationships/image" Target="media/image4.png"/><Relationship Id="rId32" Type="http://schemas.openxmlformats.org/officeDocument/2006/relationships/image" Target="media/image8.png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zh-hant/%E9%9B%BB%E5%8B%95%E8%BB%8A%E5%85%85%E9%9B%BB%E5%99%A8%E7%9A%84%E5%89%B5%E6%96%B0TPE%E6%9D%90%E6%96%99%E8%A7%A3%E6%B1%BA%E6%96%B9%E6%A1%88" TargetMode="External"/><Relationship Id="rId23" Type="http://schemas.openxmlformats.org/officeDocument/2006/relationships/hyperlink" Target="https://www.kraiburg-tpe.com/en/wechat" TargetMode="External"/><Relationship Id="rId28" Type="http://schemas.openxmlformats.org/officeDocument/2006/relationships/image" Target="media/image6.png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bit.ly/34qxBOV" TargetMode="External"/><Relationship Id="rId31" Type="http://schemas.openxmlformats.org/officeDocument/2006/relationships/hyperlink" Target="https://i.youku.com/i/UMTYxNTExNTgzNg==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zh-hans/%E8%BD%BB%E8%B4%A8TPE" TargetMode="External"/><Relationship Id="rId22" Type="http://schemas.openxmlformats.org/officeDocument/2006/relationships/image" Target="media/image3.png"/><Relationship Id="rId27" Type="http://schemas.openxmlformats.org/officeDocument/2006/relationships/hyperlink" Target="https://www.linkedin.com/company/kraiburg-tpe/?originalSubdomain=de" TargetMode="External"/><Relationship Id="rId30" Type="http://schemas.openxmlformats.org/officeDocument/2006/relationships/image" Target="media/image7.png"/><Relationship Id="rId35" Type="http://schemas.openxmlformats.org/officeDocument/2006/relationships/header" Target="head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8" ma:contentTypeDescription="Ein neues Dokument erstellen." ma:contentTypeScope="" ma:versionID="65bc021cceaa04cc5afa55ce77c625b8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106c8780b0bbfded8639be01f8487ffd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Props1.xml><?xml version="1.0" encoding="utf-8"?>
<ds:datastoreItem xmlns:ds="http://schemas.openxmlformats.org/officeDocument/2006/customXml" ds:itemID="{687A4695-AEC7-4C21-AE9B-AEF9DA6EFE12}"/>
</file>

<file path=customXml/itemProps2.xml><?xml version="1.0" encoding="utf-8"?>
<ds:datastoreItem xmlns:ds="http://schemas.openxmlformats.org/officeDocument/2006/customXml" ds:itemID="{675C8954-8BBB-4E2B-8A23-FAD9146F637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b0aac98f-77e3-488e-b1d0-e526279ba76f"/>
    <ds:schemaRef ds:uri="8d3818be-6f21-4c29-ab13-78e30dc982d3"/>
    <ds:schemaRef ds:uri="http://purl.org/dc/terms/"/>
    <ds:schemaRef ds:uri="http://purl.org/dc/elements/1.1/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493</Words>
  <Characters>2816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 enTITLED</dc:creator>
  <cp:lastModifiedBy>Goh Pei Yin</cp:lastModifiedBy>
  <cp:revision>11</cp:revision>
  <cp:lastPrinted>2025-11-19T00:02:00Z</cp:lastPrinted>
  <dcterms:created xsi:type="dcterms:W3CDTF">2025-08-07T09:02:00Z</dcterms:created>
  <dcterms:modified xsi:type="dcterms:W3CDTF">2025-11-19T00:02:00Z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  <property fmtid="{D5CDD505-2E9C-101B-9397-08002B2CF9AE}" pid="3" name="MediaServiceImageTags">
    <vt:lpwstr/>
  </property>
</Properties>
</file>